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6B378" w14:textId="5710D35B" w:rsidR="000C0753" w:rsidRPr="000C0753" w:rsidRDefault="004A4C4E" w:rsidP="0062321E">
      <w:pPr>
        <w:rPr>
          <w:rFonts w:ascii="Arial" w:hAnsi="Arial" w:cs="Arial"/>
          <w:b/>
          <w:color w:val="9BBB59" w:themeColor="accent3"/>
          <w:sz w:val="36"/>
          <w:szCs w:val="36"/>
        </w:rPr>
      </w:pPr>
      <w:r w:rsidRPr="000C0753">
        <w:rPr>
          <w:rFonts w:ascii="Arial" w:hAnsi="Arial" w:cs="Arial"/>
          <w:b/>
          <w:color w:val="9BBB59" w:themeColor="accent3"/>
          <w:sz w:val="36"/>
          <w:szCs w:val="36"/>
        </w:rPr>
        <w:t>LESSON PLAN</w:t>
      </w:r>
      <w:r w:rsidR="00F738D2" w:rsidRPr="000C0753">
        <w:rPr>
          <w:rFonts w:ascii="Arial" w:hAnsi="Arial" w:cs="Arial"/>
          <w:b/>
          <w:color w:val="9BBB59" w:themeColor="accent3"/>
          <w:sz w:val="36"/>
          <w:szCs w:val="36"/>
        </w:rPr>
        <w:t xml:space="preserve"> </w:t>
      </w:r>
    </w:p>
    <w:p w14:paraId="497FE1DF" w14:textId="6A338F64" w:rsidR="00BD3B6D" w:rsidRPr="000C0753" w:rsidRDefault="000C0753" w:rsidP="0062321E">
      <w:pPr>
        <w:rPr>
          <w:rFonts w:ascii="Arial" w:hAnsi="Arial" w:cs="Arial"/>
          <w:b/>
          <w:color w:val="9BBB59" w:themeColor="accent3"/>
          <w:sz w:val="36"/>
          <w:szCs w:val="36"/>
        </w:rPr>
      </w:pPr>
      <w:r w:rsidRPr="000C0753">
        <w:rPr>
          <w:rFonts w:ascii="Arial" w:hAnsi="Arial" w:cs="Arial"/>
          <w:b/>
          <w:color w:val="9BBB59" w:themeColor="accent3"/>
          <w:sz w:val="36"/>
          <w:szCs w:val="36"/>
        </w:rPr>
        <w:t>3.</w:t>
      </w:r>
      <w:r w:rsidR="00F738D2" w:rsidRPr="000C0753">
        <w:rPr>
          <w:rFonts w:ascii="Arial" w:hAnsi="Arial" w:cs="Arial"/>
          <w:b/>
          <w:color w:val="9BBB59" w:themeColor="accent3"/>
          <w:sz w:val="36"/>
          <w:szCs w:val="36"/>
        </w:rPr>
        <w:t xml:space="preserve"> </w:t>
      </w:r>
      <w:r w:rsidRPr="000C0753">
        <w:rPr>
          <w:rFonts w:eastAsia="Times New Roman"/>
          <w:b/>
          <w:color w:val="9BBB59" w:themeColor="accent3"/>
          <w:sz w:val="36"/>
          <w:szCs w:val="36"/>
        </w:rPr>
        <w:t xml:space="preserve">Investing in Livelihoods (Focus on </w:t>
      </w:r>
      <w:r w:rsidR="00841E04" w:rsidRPr="000C0753">
        <w:rPr>
          <w:rFonts w:eastAsia="Times New Roman"/>
          <w:b/>
          <w:color w:val="9BBB59" w:themeColor="accent3"/>
          <w:sz w:val="36"/>
          <w:szCs w:val="36"/>
        </w:rPr>
        <w:t>Chocolate</w:t>
      </w:r>
      <w:r w:rsidRPr="000C0753">
        <w:rPr>
          <w:rFonts w:eastAsia="Times New Roman"/>
          <w:b/>
          <w:color w:val="9BBB59" w:themeColor="accent3"/>
          <w:sz w:val="36"/>
          <w:szCs w:val="36"/>
        </w:rPr>
        <w:t>)</w:t>
      </w:r>
    </w:p>
    <w:tbl>
      <w:tblPr>
        <w:tblpPr w:leftFromText="180" w:rightFromText="180" w:vertAnchor="page" w:horzAnchor="margin" w:tblpY="2904"/>
        <w:tblW w:w="14709" w:type="dxa"/>
        <w:tblLayout w:type="fixed"/>
        <w:tblLook w:val="0000" w:firstRow="0" w:lastRow="0" w:firstColumn="0" w:lastColumn="0" w:noHBand="0" w:noVBand="0"/>
      </w:tblPr>
      <w:tblGrid>
        <w:gridCol w:w="1522"/>
        <w:gridCol w:w="26"/>
        <w:gridCol w:w="2983"/>
        <w:gridCol w:w="1560"/>
        <w:gridCol w:w="883"/>
        <w:gridCol w:w="1498"/>
        <w:gridCol w:w="11"/>
        <w:gridCol w:w="990"/>
        <w:gridCol w:w="1267"/>
        <w:gridCol w:w="3969"/>
      </w:tblGrid>
      <w:tr w:rsidR="00AA5D5A" w:rsidRPr="00A55322" w14:paraId="3CCEFFB0" w14:textId="77777777" w:rsidTr="00240499">
        <w:trPr>
          <w:trHeight w:val="304"/>
        </w:trPr>
        <w:tc>
          <w:tcPr>
            <w:tcW w:w="1548" w:type="dxa"/>
            <w:gridSpan w:val="2"/>
            <w:tcBorders>
              <w:top w:val="single" w:sz="4" w:space="0" w:color="auto"/>
              <w:left w:val="single" w:sz="4" w:space="0" w:color="auto"/>
              <w:bottom w:val="single" w:sz="4" w:space="0" w:color="auto"/>
              <w:right w:val="single" w:sz="4" w:space="0" w:color="auto"/>
            </w:tcBorders>
          </w:tcPr>
          <w:p w14:paraId="41F36F15" w14:textId="4363BDB1" w:rsidR="00AA5D5A" w:rsidRPr="00A55322" w:rsidRDefault="006349F5" w:rsidP="00AA5D5A">
            <w:pPr>
              <w:spacing w:line="320" w:lineRule="exact"/>
              <w:rPr>
                <w:rFonts w:ascii="Arial" w:hAnsi="Arial" w:cs="Arial"/>
                <w:b/>
              </w:rPr>
            </w:pPr>
            <w:r>
              <w:rPr>
                <w:rFonts w:ascii="Arial" w:hAnsi="Arial" w:cs="Arial"/>
                <w:b/>
              </w:rPr>
              <w:t>Lesson</w:t>
            </w:r>
            <w:r w:rsidR="00AA5D5A" w:rsidRPr="00A55322">
              <w:rPr>
                <w:rFonts w:ascii="Arial" w:hAnsi="Arial" w:cs="Arial"/>
              </w:rPr>
              <w:t xml:space="preserve"> </w:t>
            </w:r>
            <w:r w:rsidR="00240499">
              <w:rPr>
                <w:rFonts w:ascii="Arial" w:hAnsi="Arial" w:cs="Arial"/>
                <w:b/>
              </w:rPr>
              <w:t>aim</w:t>
            </w:r>
            <w:r>
              <w:rPr>
                <w:rFonts w:ascii="Arial" w:hAnsi="Arial" w:cs="Arial"/>
                <w:b/>
              </w:rPr>
              <w:t>:</w:t>
            </w:r>
          </w:p>
        </w:tc>
        <w:tc>
          <w:tcPr>
            <w:tcW w:w="2983" w:type="dxa"/>
            <w:tcBorders>
              <w:top w:val="single" w:sz="4" w:space="0" w:color="auto"/>
              <w:left w:val="single" w:sz="4" w:space="0" w:color="auto"/>
              <w:bottom w:val="single" w:sz="4" w:space="0" w:color="auto"/>
              <w:right w:val="single" w:sz="4" w:space="0" w:color="auto"/>
            </w:tcBorders>
          </w:tcPr>
          <w:p w14:paraId="32F96128" w14:textId="552277D5" w:rsidR="00AA5D5A" w:rsidRPr="008E0C7E" w:rsidRDefault="00240499" w:rsidP="00240499">
            <w:pPr>
              <w:rPr>
                <w:rFonts w:ascii="Arial" w:hAnsi="Arial" w:cs="Arial"/>
              </w:rPr>
            </w:pPr>
            <w:r>
              <w:rPr>
                <w:rFonts w:ascii="Arial" w:hAnsi="Arial" w:cs="Arial"/>
                <w:lang w:val="en-IE"/>
              </w:rPr>
              <w:t xml:space="preserve">The aim of the lesson is to introduce the concept of </w:t>
            </w:r>
            <w:r>
              <w:rPr>
                <w:rFonts w:ascii="Arial" w:hAnsi="Arial" w:cs="Arial"/>
              </w:rPr>
              <w:t>investing in livelihoods.</w:t>
            </w:r>
          </w:p>
        </w:tc>
        <w:tc>
          <w:tcPr>
            <w:tcW w:w="1560" w:type="dxa"/>
            <w:tcBorders>
              <w:top w:val="single" w:sz="4" w:space="0" w:color="auto"/>
              <w:left w:val="single" w:sz="4" w:space="0" w:color="auto"/>
              <w:bottom w:val="single" w:sz="4" w:space="0" w:color="auto"/>
              <w:right w:val="single" w:sz="4" w:space="0" w:color="auto"/>
            </w:tcBorders>
          </w:tcPr>
          <w:p w14:paraId="2410FDEB" w14:textId="2DF6B480" w:rsidR="00AA5D5A" w:rsidRPr="00A55322" w:rsidRDefault="008E0C7E" w:rsidP="00AA5D5A">
            <w:pPr>
              <w:spacing w:line="320" w:lineRule="exact"/>
              <w:rPr>
                <w:rFonts w:ascii="Arial" w:hAnsi="Arial" w:cs="Arial"/>
                <w:b/>
              </w:rPr>
            </w:pPr>
            <w:r>
              <w:rPr>
                <w:rFonts w:ascii="Arial" w:hAnsi="Arial" w:cs="Arial"/>
                <w:b/>
              </w:rPr>
              <w:t>Learning objective</w:t>
            </w:r>
            <w:r w:rsidR="006349F5">
              <w:rPr>
                <w:rFonts w:ascii="Arial" w:hAnsi="Arial" w:cs="Arial"/>
                <w:b/>
              </w:rPr>
              <w:t>s:</w:t>
            </w:r>
          </w:p>
        </w:tc>
        <w:tc>
          <w:tcPr>
            <w:tcW w:w="8618" w:type="dxa"/>
            <w:gridSpan w:val="6"/>
            <w:tcBorders>
              <w:top w:val="single" w:sz="4" w:space="0" w:color="auto"/>
              <w:left w:val="single" w:sz="4" w:space="0" w:color="auto"/>
              <w:bottom w:val="single" w:sz="4" w:space="0" w:color="auto"/>
              <w:right w:val="single" w:sz="4" w:space="0" w:color="auto"/>
            </w:tcBorders>
          </w:tcPr>
          <w:p w14:paraId="49FEC325" w14:textId="77777777" w:rsidR="000C0753" w:rsidRDefault="000C0753" w:rsidP="006349F5">
            <w:pPr>
              <w:pStyle w:val="ListParagraph"/>
              <w:numPr>
                <w:ilvl w:val="0"/>
                <w:numId w:val="12"/>
              </w:numPr>
              <w:spacing w:after="0" w:line="240" w:lineRule="auto"/>
              <w:rPr>
                <w:rFonts w:ascii="Arial" w:hAnsi="Arial" w:cs="Arial"/>
                <w:bCs/>
              </w:rPr>
            </w:pPr>
            <w:r w:rsidRPr="00957639">
              <w:rPr>
                <w:rFonts w:ascii="Arial" w:hAnsi="Arial" w:cs="Arial"/>
                <w:bCs/>
              </w:rPr>
              <w:t xml:space="preserve">Understand the chocolate route and the issues associated with </w:t>
            </w:r>
            <w:r>
              <w:rPr>
                <w:rFonts w:ascii="Arial" w:hAnsi="Arial" w:cs="Arial"/>
                <w:bCs/>
              </w:rPr>
              <w:t xml:space="preserve">chocolate </w:t>
            </w:r>
            <w:r w:rsidRPr="00957639">
              <w:rPr>
                <w:rFonts w:ascii="Arial" w:hAnsi="Arial" w:cs="Arial"/>
                <w:bCs/>
              </w:rPr>
              <w:t>farming livelihoods</w:t>
            </w:r>
            <w:r>
              <w:rPr>
                <w:rFonts w:ascii="Arial" w:hAnsi="Arial" w:cs="Arial"/>
                <w:bCs/>
              </w:rPr>
              <w:t>.</w:t>
            </w:r>
          </w:p>
          <w:p w14:paraId="070207CF" w14:textId="4D914CEA" w:rsidR="006349F5" w:rsidRPr="00957639" w:rsidRDefault="006349F5" w:rsidP="006349F5">
            <w:pPr>
              <w:pStyle w:val="ListParagraph"/>
              <w:numPr>
                <w:ilvl w:val="0"/>
                <w:numId w:val="12"/>
              </w:numPr>
              <w:spacing w:after="0" w:line="240" w:lineRule="auto"/>
              <w:rPr>
                <w:rFonts w:ascii="Arial" w:hAnsi="Arial" w:cs="Arial"/>
                <w:bCs/>
              </w:rPr>
            </w:pPr>
            <w:r w:rsidRPr="00957639">
              <w:rPr>
                <w:rFonts w:ascii="Arial" w:hAnsi="Arial" w:cs="Arial"/>
                <w:bCs/>
              </w:rPr>
              <w:t>Evaluate the properties of chocolate using the five senses</w:t>
            </w:r>
            <w:r>
              <w:rPr>
                <w:rFonts w:ascii="Arial" w:hAnsi="Arial" w:cs="Arial"/>
                <w:bCs/>
              </w:rPr>
              <w:t>.</w:t>
            </w:r>
          </w:p>
          <w:p w14:paraId="3AE9F7AA" w14:textId="28ECB077" w:rsidR="00AA5D5A" w:rsidRPr="000C0753" w:rsidRDefault="000C0753" w:rsidP="000C0753">
            <w:pPr>
              <w:pStyle w:val="ListParagraph"/>
              <w:numPr>
                <w:ilvl w:val="0"/>
                <w:numId w:val="12"/>
              </w:numPr>
              <w:spacing w:after="0" w:line="240" w:lineRule="auto"/>
              <w:rPr>
                <w:rFonts w:ascii="Arial" w:hAnsi="Arial" w:cs="Arial"/>
                <w:bCs/>
              </w:rPr>
            </w:pPr>
            <w:r>
              <w:rPr>
                <w:rFonts w:ascii="Arial" w:hAnsi="Arial" w:cs="Arial"/>
                <w:bCs/>
              </w:rPr>
              <w:t>Ass</w:t>
            </w:r>
            <w:r w:rsidR="006349F5" w:rsidRPr="00957639">
              <w:rPr>
                <w:rFonts w:ascii="Arial" w:hAnsi="Arial" w:cs="Arial"/>
                <w:bCs/>
              </w:rPr>
              <w:t>ess the aroma of chocolate and pair with a flavouring</w:t>
            </w:r>
            <w:r w:rsidR="006349F5">
              <w:rPr>
                <w:rFonts w:ascii="Arial" w:hAnsi="Arial" w:cs="Arial"/>
                <w:bCs/>
              </w:rPr>
              <w:t>.</w:t>
            </w:r>
          </w:p>
        </w:tc>
      </w:tr>
      <w:tr w:rsidR="00AA5D5A" w:rsidRPr="00A55322" w14:paraId="10453208" w14:textId="77777777" w:rsidTr="002404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5"/>
        </w:trPr>
        <w:tc>
          <w:tcPr>
            <w:tcW w:w="1522" w:type="dxa"/>
            <w:tcBorders>
              <w:right w:val="nil"/>
            </w:tcBorders>
            <w:shd w:val="pct10" w:color="auto" w:fill="FFFFFF"/>
            <w:vAlign w:val="center"/>
          </w:tcPr>
          <w:p w14:paraId="6C33CEFD" w14:textId="77777777" w:rsidR="00AA5D5A" w:rsidRPr="00A55322" w:rsidRDefault="00AA5D5A" w:rsidP="00AA5D5A">
            <w:pPr>
              <w:spacing w:line="320" w:lineRule="exact"/>
              <w:rPr>
                <w:rFonts w:ascii="Arial" w:hAnsi="Arial" w:cs="Arial"/>
                <w:b/>
              </w:rPr>
            </w:pPr>
            <w:r w:rsidRPr="00A55322">
              <w:rPr>
                <w:rFonts w:ascii="Arial" w:hAnsi="Arial" w:cs="Arial"/>
                <w:b/>
              </w:rPr>
              <w:t xml:space="preserve">Week No: </w:t>
            </w:r>
          </w:p>
        </w:tc>
        <w:tc>
          <w:tcPr>
            <w:tcW w:w="3009" w:type="dxa"/>
            <w:gridSpan w:val="2"/>
            <w:tcBorders>
              <w:left w:val="nil"/>
            </w:tcBorders>
            <w:shd w:val="pct10" w:color="auto" w:fill="FFFFFF"/>
            <w:vAlign w:val="center"/>
          </w:tcPr>
          <w:p w14:paraId="1A98A7C3" w14:textId="77777777" w:rsidR="00AA5D5A" w:rsidRPr="00A55322" w:rsidRDefault="00AA5D5A" w:rsidP="00AA5D5A">
            <w:pPr>
              <w:spacing w:line="320" w:lineRule="exact"/>
              <w:rPr>
                <w:rFonts w:ascii="Arial" w:hAnsi="Arial" w:cs="Arial"/>
                <w:b/>
              </w:rPr>
            </w:pPr>
          </w:p>
        </w:tc>
        <w:tc>
          <w:tcPr>
            <w:tcW w:w="2443" w:type="dxa"/>
            <w:gridSpan w:val="2"/>
            <w:shd w:val="pct10" w:color="auto" w:fill="FFFFFF"/>
            <w:vAlign w:val="center"/>
          </w:tcPr>
          <w:p w14:paraId="6D68B463" w14:textId="77777777" w:rsidR="00AA5D5A" w:rsidRPr="00A55322" w:rsidRDefault="00AA5D5A" w:rsidP="00AA5D5A">
            <w:pPr>
              <w:spacing w:line="320" w:lineRule="exact"/>
              <w:rPr>
                <w:rFonts w:ascii="Arial" w:hAnsi="Arial" w:cs="Arial"/>
                <w:b/>
              </w:rPr>
            </w:pPr>
            <w:r>
              <w:rPr>
                <w:rFonts w:ascii="Arial" w:hAnsi="Arial" w:cs="Arial"/>
                <w:b/>
              </w:rPr>
              <w:t>Date:</w:t>
            </w:r>
          </w:p>
        </w:tc>
        <w:tc>
          <w:tcPr>
            <w:tcW w:w="1509" w:type="dxa"/>
            <w:gridSpan w:val="2"/>
            <w:tcBorders>
              <w:right w:val="nil"/>
            </w:tcBorders>
            <w:shd w:val="pct10" w:color="auto" w:fill="FFFFFF"/>
            <w:vAlign w:val="center"/>
          </w:tcPr>
          <w:p w14:paraId="64DD1DEB" w14:textId="77777777" w:rsidR="00AA5D5A" w:rsidRPr="00A55322" w:rsidRDefault="00AA5D5A" w:rsidP="00AA5D5A">
            <w:pPr>
              <w:spacing w:line="320" w:lineRule="exact"/>
              <w:rPr>
                <w:rFonts w:ascii="Arial" w:hAnsi="Arial" w:cs="Arial"/>
              </w:rPr>
            </w:pPr>
            <w:r w:rsidRPr="00A55322">
              <w:rPr>
                <w:rFonts w:ascii="Arial" w:hAnsi="Arial" w:cs="Arial"/>
                <w:b/>
              </w:rPr>
              <w:t xml:space="preserve">Time: </w:t>
            </w:r>
          </w:p>
        </w:tc>
        <w:tc>
          <w:tcPr>
            <w:tcW w:w="990" w:type="dxa"/>
            <w:tcBorders>
              <w:left w:val="nil"/>
            </w:tcBorders>
            <w:shd w:val="pct10" w:color="auto" w:fill="FFFFFF"/>
            <w:vAlign w:val="center"/>
          </w:tcPr>
          <w:p w14:paraId="11D1A634" w14:textId="77777777" w:rsidR="00AA5D5A" w:rsidRPr="00A55322" w:rsidRDefault="00AA5D5A" w:rsidP="00AA5D5A">
            <w:pPr>
              <w:spacing w:line="320" w:lineRule="exact"/>
              <w:rPr>
                <w:rFonts w:ascii="Arial" w:hAnsi="Arial" w:cs="Arial"/>
              </w:rPr>
            </w:pPr>
            <w:r w:rsidRPr="00A55322">
              <w:rPr>
                <w:rFonts w:ascii="Arial" w:hAnsi="Arial" w:cs="Arial"/>
                <w:b/>
              </w:rPr>
              <w:t>.00</w:t>
            </w:r>
          </w:p>
        </w:tc>
        <w:tc>
          <w:tcPr>
            <w:tcW w:w="1267" w:type="dxa"/>
            <w:tcBorders>
              <w:right w:val="nil"/>
            </w:tcBorders>
            <w:shd w:val="pct10" w:color="auto" w:fill="FFFFFF"/>
            <w:vAlign w:val="center"/>
          </w:tcPr>
          <w:p w14:paraId="32E1C699" w14:textId="30ECA6A8" w:rsidR="00AA5D5A" w:rsidRPr="00A55322" w:rsidRDefault="00AA5D5A" w:rsidP="00AA5D5A">
            <w:pPr>
              <w:spacing w:line="320" w:lineRule="exact"/>
              <w:rPr>
                <w:rFonts w:ascii="Arial" w:hAnsi="Arial" w:cs="Arial"/>
                <w:b/>
              </w:rPr>
            </w:pPr>
            <w:r w:rsidRPr="00A55322">
              <w:rPr>
                <w:rFonts w:ascii="Arial" w:hAnsi="Arial" w:cs="Arial"/>
                <w:b/>
              </w:rPr>
              <w:t>Duration</w:t>
            </w:r>
            <w:r w:rsidR="00A255FA">
              <w:rPr>
                <w:rFonts w:ascii="Arial" w:hAnsi="Arial" w:cs="Arial"/>
                <w:b/>
              </w:rPr>
              <w:t>:</w:t>
            </w:r>
            <w:r>
              <w:rPr>
                <w:rFonts w:ascii="Arial" w:hAnsi="Arial" w:cs="Arial"/>
                <w:b/>
              </w:rPr>
              <w:t xml:space="preserve">                         </w:t>
            </w:r>
          </w:p>
        </w:tc>
        <w:tc>
          <w:tcPr>
            <w:tcW w:w="3969" w:type="dxa"/>
            <w:tcBorders>
              <w:left w:val="nil"/>
            </w:tcBorders>
            <w:shd w:val="pct10" w:color="auto" w:fill="FFFFFF"/>
            <w:vAlign w:val="center"/>
          </w:tcPr>
          <w:p w14:paraId="1A8CADC8" w14:textId="77777777" w:rsidR="00AA5D5A" w:rsidRDefault="00AA5D5A" w:rsidP="00AA5D5A">
            <w:pPr>
              <w:spacing w:line="320" w:lineRule="exact"/>
              <w:rPr>
                <w:rFonts w:ascii="Arial" w:hAnsi="Arial" w:cs="Arial"/>
                <w:b/>
              </w:rPr>
            </w:pPr>
          </w:p>
          <w:p w14:paraId="21F38F1A" w14:textId="01C24DC2" w:rsidR="00AA5D5A" w:rsidRDefault="00AA5D5A" w:rsidP="00AA5D5A">
            <w:pPr>
              <w:spacing w:line="320" w:lineRule="exact"/>
              <w:rPr>
                <w:rFonts w:ascii="Arial" w:hAnsi="Arial" w:cs="Arial"/>
                <w:b/>
              </w:rPr>
            </w:pPr>
            <w:r>
              <w:rPr>
                <w:rFonts w:ascii="Arial" w:hAnsi="Arial" w:cs="Arial"/>
                <w:b/>
              </w:rPr>
              <w:t xml:space="preserve">                        minutes</w:t>
            </w:r>
          </w:p>
          <w:p w14:paraId="17C589D3" w14:textId="77777777" w:rsidR="00AA5D5A" w:rsidRPr="00A55322" w:rsidRDefault="00AA5D5A" w:rsidP="00AA5D5A">
            <w:pPr>
              <w:spacing w:line="320" w:lineRule="exact"/>
              <w:rPr>
                <w:rFonts w:ascii="Arial" w:hAnsi="Arial" w:cs="Arial"/>
                <w:b/>
              </w:rPr>
            </w:pPr>
          </w:p>
        </w:tc>
      </w:tr>
      <w:tr w:rsidR="00AA5D5A" w:rsidRPr="00A55322" w14:paraId="1E39C182" w14:textId="77777777" w:rsidTr="00AA5D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35"/>
        </w:trPr>
        <w:tc>
          <w:tcPr>
            <w:tcW w:w="1522" w:type="dxa"/>
            <w:tcBorders>
              <w:right w:val="nil"/>
            </w:tcBorders>
            <w:shd w:val="pct10" w:color="auto" w:fill="FFFFFF"/>
            <w:vAlign w:val="center"/>
          </w:tcPr>
          <w:p w14:paraId="499D103B" w14:textId="77777777" w:rsidR="00AA5D5A" w:rsidRPr="00A55322" w:rsidRDefault="00AA5D5A" w:rsidP="00AA5D5A">
            <w:pPr>
              <w:spacing w:line="320" w:lineRule="exact"/>
              <w:rPr>
                <w:rFonts w:ascii="Arial" w:hAnsi="Arial" w:cs="Arial"/>
              </w:rPr>
            </w:pPr>
            <w:r w:rsidRPr="00A55322">
              <w:rPr>
                <w:rFonts w:ascii="Arial" w:hAnsi="Arial" w:cs="Arial"/>
                <w:b/>
              </w:rPr>
              <w:t>Subject Tutor:</w:t>
            </w:r>
            <w:r w:rsidRPr="00A55322">
              <w:rPr>
                <w:rFonts w:ascii="Arial" w:hAnsi="Arial" w:cs="Arial"/>
              </w:rPr>
              <w:t xml:space="preserve"> </w:t>
            </w:r>
          </w:p>
        </w:tc>
        <w:tc>
          <w:tcPr>
            <w:tcW w:w="5452" w:type="dxa"/>
            <w:gridSpan w:val="4"/>
            <w:tcBorders>
              <w:left w:val="nil"/>
            </w:tcBorders>
            <w:shd w:val="pct10" w:color="auto" w:fill="FFFFFF"/>
            <w:vAlign w:val="center"/>
          </w:tcPr>
          <w:p w14:paraId="29849189" w14:textId="77777777" w:rsidR="00AA5D5A" w:rsidRPr="00A55322" w:rsidRDefault="00AA5D5A" w:rsidP="00AA5D5A">
            <w:pPr>
              <w:spacing w:line="320" w:lineRule="exact"/>
              <w:rPr>
                <w:rFonts w:ascii="Arial" w:hAnsi="Arial" w:cs="Arial"/>
              </w:rPr>
            </w:pPr>
          </w:p>
        </w:tc>
        <w:tc>
          <w:tcPr>
            <w:tcW w:w="1498" w:type="dxa"/>
            <w:tcBorders>
              <w:right w:val="nil"/>
            </w:tcBorders>
            <w:shd w:val="pct10" w:color="auto" w:fill="FFFFFF"/>
            <w:vAlign w:val="center"/>
          </w:tcPr>
          <w:p w14:paraId="5DCFF009" w14:textId="73EF3021" w:rsidR="00AA5D5A" w:rsidRPr="00A55322" w:rsidRDefault="00AA5D5A" w:rsidP="00AA5D5A">
            <w:pPr>
              <w:spacing w:line="320" w:lineRule="exact"/>
              <w:rPr>
                <w:rFonts w:ascii="Arial" w:hAnsi="Arial" w:cs="Arial"/>
              </w:rPr>
            </w:pPr>
            <w:r w:rsidRPr="00A55322">
              <w:rPr>
                <w:rFonts w:ascii="Arial" w:hAnsi="Arial" w:cs="Arial"/>
                <w:b/>
              </w:rPr>
              <w:t>Number</w:t>
            </w:r>
            <w:r>
              <w:rPr>
                <w:rFonts w:ascii="Arial" w:hAnsi="Arial" w:cs="Arial"/>
                <w:b/>
              </w:rPr>
              <w:t>s</w:t>
            </w:r>
            <w:r w:rsidRPr="00A55322">
              <w:rPr>
                <w:rFonts w:ascii="Arial" w:hAnsi="Arial" w:cs="Arial"/>
                <w:b/>
              </w:rPr>
              <w:t xml:space="preserve"> in class: </w:t>
            </w:r>
          </w:p>
        </w:tc>
        <w:tc>
          <w:tcPr>
            <w:tcW w:w="1001" w:type="dxa"/>
            <w:gridSpan w:val="2"/>
            <w:tcBorders>
              <w:left w:val="nil"/>
            </w:tcBorders>
            <w:shd w:val="pct10" w:color="auto" w:fill="FFFFFF"/>
            <w:vAlign w:val="center"/>
          </w:tcPr>
          <w:p w14:paraId="0D387D1D" w14:textId="77777777" w:rsidR="00AA5D5A" w:rsidRPr="00A55322" w:rsidRDefault="00AA5D5A" w:rsidP="00AA5D5A">
            <w:pPr>
              <w:spacing w:line="320" w:lineRule="exact"/>
              <w:rPr>
                <w:rFonts w:ascii="Arial" w:hAnsi="Arial" w:cs="Arial"/>
              </w:rPr>
            </w:pPr>
          </w:p>
        </w:tc>
        <w:tc>
          <w:tcPr>
            <w:tcW w:w="1267" w:type="dxa"/>
            <w:tcBorders>
              <w:right w:val="nil"/>
            </w:tcBorders>
            <w:shd w:val="pct10" w:color="auto" w:fill="FFFFFF"/>
            <w:vAlign w:val="center"/>
          </w:tcPr>
          <w:p w14:paraId="4B246DF8" w14:textId="162DACF9" w:rsidR="00AA5D5A" w:rsidRPr="00A55322" w:rsidRDefault="00AA5D5A" w:rsidP="00AA5D5A">
            <w:pPr>
              <w:spacing w:line="320" w:lineRule="exact"/>
              <w:rPr>
                <w:rFonts w:ascii="Arial" w:hAnsi="Arial" w:cs="Arial"/>
              </w:rPr>
            </w:pPr>
            <w:r w:rsidRPr="00A55322">
              <w:rPr>
                <w:rFonts w:ascii="Arial" w:hAnsi="Arial" w:cs="Arial"/>
                <w:b/>
              </w:rPr>
              <w:t xml:space="preserve">Room: </w:t>
            </w:r>
          </w:p>
        </w:tc>
        <w:tc>
          <w:tcPr>
            <w:tcW w:w="3969" w:type="dxa"/>
            <w:tcBorders>
              <w:left w:val="nil"/>
            </w:tcBorders>
            <w:shd w:val="pct10" w:color="auto" w:fill="FFFFFF"/>
            <w:vAlign w:val="center"/>
          </w:tcPr>
          <w:p w14:paraId="4F9B91EB" w14:textId="77777777" w:rsidR="00AA5D5A" w:rsidRPr="00A55322" w:rsidRDefault="00AA5D5A" w:rsidP="00AA5D5A">
            <w:pPr>
              <w:spacing w:line="320" w:lineRule="exact"/>
              <w:rPr>
                <w:rFonts w:ascii="Arial" w:hAnsi="Arial" w:cs="Arial"/>
              </w:rPr>
            </w:pPr>
          </w:p>
        </w:tc>
      </w:tr>
      <w:tr w:rsidR="00AA5D5A" w:rsidRPr="00A55322" w14:paraId="77E05379" w14:textId="77777777" w:rsidTr="00AA5D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81"/>
        </w:trPr>
        <w:tc>
          <w:tcPr>
            <w:tcW w:w="1522" w:type="dxa"/>
            <w:tcBorders>
              <w:right w:val="nil"/>
            </w:tcBorders>
            <w:shd w:val="pct10" w:color="auto" w:fill="FFFFFF"/>
            <w:vAlign w:val="center"/>
          </w:tcPr>
          <w:p w14:paraId="28C1699A" w14:textId="77777777" w:rsidR="00AA5D5A" w:rsidRPr="00A55322" w:rsidRDefault="00AA5D5A" w:rsidP="00AA5D5A">
            <w:pPr>
              <w:spacing w:line="320" w:lineRule="exact"/>
              <w:rPr>
                <w:rFonts w:ascii="Arial" w:hAnsi="Arial" w:cs="Arial"/>
              </w:rPr>
            </w:pPr>
            <w:r w:rsidRPr="004A4C4E">
              <w:rPr>
                <w:rFonts w:ascii="Arial" w:hAnsi="Arial" w:cs="Arial"/>
                <w:b/>
              </w:rPr>
              <w:t xml:space="preserve">Topic </w:t>
            </w:r>
            <w:r w:rsidRPr="00A55322">
              <w:rPr>
                <w:rFonts w:ascii="Arial" w:hAnsi="Arial" w:cs="Arial"/>
                <w:b/>
              </w:rPr>
              <w:t>of lesson</w:t>
            </w:r>
            <w:r w:rsidRPr="00A55322">
              <w:rPr>
                <w:rFonts w:ascii="Arial" w:hAnsi="Arial" w:cs="Arial"/>
              </w:rPr>
              <w:t xml:space="preserve"> </w:t>
            </w:r>
          </w:p>
          <w:p w14:paraId="1EFCF677" w14:textId="28ABA9D3" w:rsidR="00AA5D5A" w:rsidRPr="00A55322" w:rsidRDefault="00AA5D5A" w:rsidP="00AA5D5A">
            <w:pPr>
              <w:spacing w:line="320" w:lineRule="exact"/>
              <w:rPr>
                <w:rFonts w:ascii="Arial" w:hAnsi="Arial" w:cs="Arial"/>
                <w:b/>
              </w:rPr>
            </w:pPr>
            <w:r w:rsidRPr="00A55322">
              <w:rPr>
                <w:rFonts w:ascii="Arial" w:hAnsi="Arial" w:cs="Arial"/>
              </w:rPr>
              <w:t xml:space="preserve">(link to </w:t>
            </w:r>
            <w:r w:rsidR="0062321E">
              <w:rPr>
                <w:rFonts w:ascii="Arial" w:hAnsi="Arial" w:cs="Arial"/>
              </w:rPr>
              <w:t>scheme of work</w:t>
            </w:r>
            <w:r w:rsidRPr="00A55322">
              <w:rPr>
                <w:rFonts w:ascii="Arial" w:hAnsi="Arial" w:cs="Arial"/>
              </w:rPr>
              <w:t>):</w:t>
            </w:r>
          </w:p>
        </w:tc>
        <w:tc>
          <w:tcPr>
            <w:tcW w:w="5452" w:type="dxa"/>
            <w:gridSpan w:val="4"/>
            <w:tcBorders>
              <w:left w:val="nil"/>
            </w:tcBorders>
            <w:shd w:val="pct10" w:color="auto" w:fill="FFFFFF"/>
            <w:vAlign w:val="center"/>
          </w:tcPr>
          <w:p w14:paraId="6987EB93" w14:textId="77777777" w:rsidR="00AA5D5A" w:rsidRPr="00A55322" w:rsidRDefault="00AA5D5A" w:rsidP="00AA5D5A">
            <w:pPr>
              <w:rPr>
                <w:rFonts w:ascii="Arial" w:hAnsi="Arial" w:cs="Arial"/>
              </w:rPr>
            </w:pPr>
          </w:p>
        </w:tc>
        <w:tc>
          <w:tcPr>
            <w:tcW w:w="1498" w:type="dxa"/>
            <w:tcBorders>
              <w:right w:val="nil"/>
            </w:tcBorders>
            <w:shd w:val="pct10" w:color="auto" w:fill="FFFFFF"/>
            <w:vAlign w:val="center"/>
          </w:tcPr>
          <w:p w14:paraId="1E655706" w14:textId="1C9031A2" w:rsidR="00AA5D5A" w:rsidRPr="00A55322" w:rsidRDefault="00AA5D5A" w:rsidP="00AA5D5A">
            <w:pPr>
              <w:spacing w:line="320" w:lineRule="exact"/>
              <w:rPr>
                <w:rFonts w:ascii="Arial" w:hAnsi="Arial" w:cs="Arial"/>
                <w:b/>
              </w:rPr>
            </w:pPr>
            <w:r>
              <w:rPr>
                <w:rFonts w:ascii="Arial" w:hAnsi="Arial" w:cs="Arial"/>
                <w:b/>
              </w:rPr>
              <w:t xml:space="preserve">Venue: </w:t>
            </w:r>
          </w:p>
        </w:tc>
        <w:tc>
          <w:tcPr>
            <w:tcW w:w="1001" w:type="dxa"/>
            <w:gridSpan w:val="2"/>
            <w:tcBorders>
              <w:left w:val="nil"/>
            </w:tcBorders>
            <w:shd w:val="pct10" w:color="auto" w:fill="FFFFFF"/>
            <w:vAlign w:val="center"/>
          </w:tcPr>
          <w:p w14:paraId="30C834E2" w14:textId="77777777" w:rsidR="00AA5D5A" w:rsidRPr="00A55322" w:rsidRDefault="00AA5D5A" w:rsidP="00AA5D5A">
            <w:pPr>
              <w:spacing w:line="320" w:lineRule="exact"/>
              <w:rPr>
                <w:rFonts w:ascii="Arial" w:hAnsi="Arial" w:cs="Arial"/>
              </w:rPr>
            </w:pPr>
          </w:p>
        </w:tc>
        <w:tc>
          <w:tcPr>
            <w:tcW w:w="1267" w:type="dxa"/>
            <w:tcBorders>
              <w:right w:val="nil"/>
            </w:tcBorders>
            <w:shd w:val="pct10" w:color="auto" w:fill="FFFFFF"/>
            <w:vAlign w:val="center"/>
          </w:tcPr>
          <w:p w14:paraId="0BA18252" w14:textId="77777777" w:rsidR="00AA5D5A" w:rsidRPr="006F4758" w:rsidRDefault="00AA5D5A" w:rsidP="00AA5D5A">
            <w:pPr>
              <w:rPr>
                <w:rFonts w:ascii="Arial" w:hAnsi="Arial" w:cs="Arial"/>
                <w:b/>
                <w:sz w:val="20"/>
                <w:szCs w:val="20"/>
              </w:rPr>
            </w:pPr>
            <w:r>
              <w:rPr>
                <w:rFonts w:ascii="Arial" w:hAnsi="Arial" w:cs="Arial"/>
                <w:b/>
                <w:sz w:val="20"/>
                <w:szCs w:val="20"/>
              </w:rPr>
              <w:t>T</w:t>
            </w:r>
            <w:r w:rsidRPr="006F4758">
              <w:rPr>
                <w:rFonts w:ascii="Arial" w:hAnsi="Arial" w:cs="Arial"/>
                <w:b/>
                <w:sz w:val="20"/>
                <w:szCs w:val="20"/>
              </w:rPr>
              <w:t>hemes embedded</w:t>
            </w:r>
          </w:p>
        </w:tc>
        <w:tc>
          <w:tcPr>
            <w:tcW w:w="3969" w:type="dxa"/>
            <w:tcBorders>
              <w:left w:val="nil"/>
            </w:tcBorders>
            <w:shd w:val="pct10" w:color="auto" w:fill="FFFFFF"/>
            <w:vAlign w:val="center"/>
          </w:tcPr>
          <w:p w14:paraId="4E112A74" w14:textId="3B8936B5" w:rsidR="00AA5D5A" w:rsidRPr="0097105E" w:rsidRDefault="00AA5D5A" w:rsidP="00AA5D5A">
            <w:pPr>
              <w:tabs>
                <w:tab w:val="left" w:pos="1440"/>
              </w:tabs>
              <w:ind w:firstLine="360"/>
              <w:rPr>
                <w:rFonts w:ascii="Arial" w:hAnsi="Arial" w:cs="Arial"/>
                <w:b/>
                <w:color w:val="FF0000"/>
              </w:rPr>
            </w:pPr>
            <w:r w:rsidRPr="0097105E">
              <w:rPr>
                <w:rFonts w:ascii="Arial" w:hAnsi="Arial" w:cs="Arial"/>
                <w:b/>
                <w:color w:val="FF0000"/>
              </w:rPr>
              <w:t>Health &amp; Safety</w:t>
            </w:r>
            <w:r w:rsidRPr="0097105E">
              <w:rPr>
                <w:rFonts w:ascii="Arial" w:hAnsi="Arial" w:cs="Arial"/>
                <w:b/>
                <w:color w:val="FF0000"/>
              </w:rPr>
              <w:tab/>
              <w:t xml:space="preserve">                   </w:t>
            </w:r>
          </w:p>
          <w:p w14:paraId="0396737E" w14:textId="1A047FC5" w:rsidR="00AA5D5A" w:rsidRPr="0097105E" w:rsidRDefault="00AA5D5A" w:rsidP="00AA5D5A">
            <w:pPr>
              <w:tabs>
                <w:tab w:val="left" w:pos="1440"/>
              </w:tabs>
              <w:ind w:firstLine="360"/>
              <w:rPr>
                <w:rFonts w:ascii="Arial" w:hAnsi="Arial" w:cs="Arial"/>
                <w:b/>
                <w:color w:val="548DD4" w:themeColor="text2" w:themeTint="99"/>
              </w:rPr>
            </w:pPr>
            <w:r w:rsidRPr="0097105E">
              <w:rPr>
                <w:rFonts w:ascii="Arial" w:hAnsi="Arial" w:cs="Arial"/>
                <w:b/>
                <w:color w:val="548DD4" w:themeColor="text2" w:themeTint="99"/>
              </w:rPr>
              <w:t>Equality &amp; diversity</w:t>
            </w:r>
            <w:r w:rsidRPr="0097105E">
              <w:rPr>
                <w:rFonts w:ascii="Arial" w:hAnsi="Arial" w:cs="Arial"/>
                <w:b/>
                <w:color w:val="548DD4" w:themeColor="text2" w:themeTint="99"/>
              </w:rPr>
              <w:tab/>
              <w:t xml:space="preserve">       </w:t>
            </w:r>
          </w:p>
          <w:p w14:paraId="3DD969F6" w14:textId="39A65D04" w:rsidR="00AA5D5A" w:rsidRPr="0097105E" w:rsidRDefault="00AA5D5A" w:rsidP="00AA5D5A">
            <w:pPr>
              <w:tabs>
                <w:tab w:val="left" w:pos="1440"/>
              </w:tabs>
              <w:ind w:firstLine="360"/>
              <w:rPr>
                <w:rFonts w:ascii="Arial" w:hAnsi="Arial" w:cs="Arial"/>
                <w:b/>
                <w:color w:val="00B050"/>
              </w:rPr>
            </w:pPr>
            <w:r w:rsidRPr="0097105E">
              <w:rPr>
                <w:rFonts w:ascii="Arial" w:hAnsi="Arial" w:cs="Arial"/>
                <w:b/>
                <w:color w:val="00B050"/>
              </w:rPr>
              <w:t xml:space="preserve">Functional skills    </w:t>
            </w:r>
            <w:r w:rsidRPr="0097105E">
              <w:rPr>
                <w:rFonts w:ascii="Arial" w:hAnsi="Arial" w:cs="Arial"/>
                <w:b/>
                <w:color w:val="00B050"/>
              </w:rPr>
              <w:tab/>
              <w:t xml:space="preserve">       </w:t>
            </w:r>
          </w:p>
          <w:p w14:paraId="58C2DD41" w14:textId="3E4B41FD" w:rsidR="00AA5D5A" w:rsidRDefault="00AA5D5A" w:rsidP="00AA5D5A">
            <w:pPr>
              <w:tabs>
                <w:tab w:val="left" w:pos="1440"/>
              </w:tabs>
              <w:ind w:firstLine="360"/>
              <w:rPr>
                <w:rFonts w:ascii="Arial" w:hAnsi="Arial" w:cs="Arial"/>
                <w:b/>
                <w:color w:val="9900CC"/>
              </w:rPr>
            </w:pPr>
            <w:r w:rsidRPr="0097105E">
              <w:rPr>
                <w:rFonts w:ascii="Arial" w:hAnsi="Arial" w:cs="Arial"/>
                <w:b/>
                <w:color w:val="9900CC"/>
              </w:rPr>
              <w:t>Positive Challenge &amp; stretch</w:t>
            </w:r>
          </w:p>
          <w:p w14:paraId="46AEED1D" w14:textId="682F5116" w:rsidR="00AA5D5A" w:rsidRPr="00A55322" w:rsidRDefault="00AA5D5A" w:rsidP="00AA5D5A">
            <w:pPr>
              <w:tabs>
                <w:tab w:val="left" w:pos="1440"/>
              </w:tabs>
              <w:ind w:firstLine="360"/>
              <w:rPr>
                <w:rFonts w:ascii="Arial" w:hAnsi="Arial" w:cs="Arial"/>
                <w:b/>
              </w:rPr>
            </w:pPr>
            <w:r>
              <w:rPr>
                <w:rFonts w:ascii="Arial" w:hAnsi="Arial" w:cs="Arial"/>
                <w:b/>
                <w:color w:val="9900CC"/>
              </w:rPr>
              <w:t xml:space="preserve">Sustainability     </w:t>
            </w:r>
          </w:p>
          <w:p w14:paraId="3FCB5DF5" w14:textId="77777777" w:rsidR="00AA5D5A" w:rsidRPr="00A55322" w:rsidRDefault="00AA5D5A" w:rsidP="00AA5D5A">
            <w:pPr>
              <w:spacing w:line="320" w:lineRule="exact"/>
              <w:rPr>
                <w:rFonts w:ascii="Arial" w:hAnsi="Arial" w:cs="Arial"/>
              </w:rPr>
            </w:pPr>
          </w:p>
        </w:tc>
      </w:tr>
    </w:tbl>
    <w:p w14:paraId="538E429F" w14:textId="77777777" w:rsidR="0062321E" w:rsidRDefault="0062321E" w:rsidP="0062321E">
      <w:pPr>
        <w:rPr>
          <w:rFonts w:ascii="Arial" w:hAnsi="Arial" w:cs="Arial"/>
          <w:b/>
          <w:sz w:val="36"/>
          <w:szCs w:val="36"/>
        </w:rPr>
      </w:pPr>
    </w:p>
    <w:p w14:paraId="771757B0" w14:textId="30F574CA" w:rsidR="005562BB" w:rsidRPr="000327A8" w:rsidRDefault="004A4C4E" w:rsidP="0062321E">
      <w:pPr>
        <w:rPr>
          <w:rFonts w:ascii="Arial" w:hAnsi="Arial" w:cs="Arial"/>
          <w:sz w:val="36"/>
          <w:szCs w:val="36"/>
        </w:rPr>
      </w:pPr>
      <w:r w:rsidRPr="000327A8">
        <w:rPr>
          <w:rFonts w:ascii="Arial" w:hAnsi="Arial" w:cs="Arial"/>
          <w:b/>
          <w:sz w:val="36"/>
          <w:szCs w:val="36"/>
        </w:rPr>
        <w:lastRenderedPageBreak/>
        <w:t xml:space="preserve"> </w:t>
      </w:r>
    </w:p>
    <w:tbl>
      <w:tblPr>
        <w:tblStyle w:val="TableGrid"/>
        <w:tblW w:w="14596" w:type="dxa"/>
        <w:tblLook w:val="04A0" w:firstRow="1" w:lastRow="0" w:firstColumn="1" w:lastColumn="0" w:noHBand="0" w:noVBand="1"/>
      </w:tblPr>
      <w:tblGrid>
        <w:gridCol w:w="3454"/>
        <w:gridCol w:w="6384"/>
        <w:gridCol w:w="1341"/>
        <w:gridCol w:w="3417"/>
      </w:tblGrid>
      <w:tr w:rsidR="005562BB" w:rsidRPr="00F12F8B" w14:paraId="771757B6" w14:textId="77777777" w:rsidTr="00FB592C">
        <w:trPr>
          <w:cantSplit/>
          <w:trHeight w:val="309"/>
        </w:trPr>
        <w:tc>
          <w:tcPr>
            <w:tcW w:w="3496" w:type="dxa"/>
            <w:shd w:val="clear" w:color="auto" w:fill="9BBB59" w:themeFill="accent3"/>
            <w:vAlign w:val="center"/>
          </w:tcPr>
          <w:p w14:paraId="771757B1" w14:textId="47910AB5" w:rsidR="005562BB" w:rsidRPr="000C0753" w:rsidRDefault="005562BB" w:rsidP="001848A2">
            <w:pPr>
              <w:rPr>
                <w:rFonts w:ascii="Arial" w:hAnsi="Arial" w:cs="Arial"/>
                <w:b/>
                <w:color w:val="FFFFFF" w:themeColor="background1"/>
              </w:rPr>
            </w:pPr>
            <w:r w:rsidRPr="000C0753">
              <w:rPr>
                <w:rFonts w:ascii="Arial" w:hAnsi="Arial" w:cs="Arial"/>
                <w:b/>
                <w:color w:val="FFFFFF" w:themeColor="background1"/>
              </w:rPr>
              <w:t xml:space="preserve">Content – link to </w:t>
            </w:r>
            <w:r w:rsidR="0049795E" w:rsidRPr="000C0753">
              <w:rPr>
                <w:rFonts w:ascii="Arial" w:hAnsi="Arial" w:cs="Arial"/>
                <w:b/>
                <w:color w:val="FFFFFF" w:themeColor="background1"/>
              </w:rPr>
              <w:t xml:space="preserve">qualification </w:t>
            </w:r>
            <w:r w:rsidRPr="000C0753">
              <w:rPr>
                <w:rFonts w:ascii="Arial" w:hAnsi="Arial" w:cs="Arial"/>
                <w:b/>
                <w:color w:val="FFFFFF" w:themeColor="background1"/>
              </w:rPr>
              <w:t>specifications</w:t>
            </w:r>
          </w:p>
        </w:tc>
        <w:tc>
          <w:tcPr>
            <w:tcW w:w="6452" w:type="dxa"/>
            <w:shd w:val="clear" w:color="auto" w:fill="9BBB59" w:themeFill="accent3"/>
            <w:vAlign w:val="center"/>
          </w:tcPr>
          <w:p w14:paraId="771757B2" w14:textId="77777777" w:rsidR="005562BB" w:rsidRPr="000C0753" w:rsidRDefault="005562BB" w:rsidP="001848A2">
            <w:pPr>
              <w:rPr>
                <w:rFonts w:ascii="Arial" w:hAnsi="Arial" w:cs="Arial"/>
                <w:b/>
                <w:color w:val="FFFFFF" w:themeColor="background1"/>
              </w:rPr>
            </w:pPr>
            <w:r w:rsidRPr="000C0753">
              <w:rPr>
                <w:rFonts w:ascii="Arial" w:hAnsi="Arial" w:cs="Arial"/>
                <w:b/>
                <w:color w:val="FFFFFF" w:themeColor="background1"/>
              </w:rPr>
              <w:t>Teaching, Learning and Assessment Activities</w:t>
            </w:r>
          </w:p>
        </w:tc>
        <w:tc>
          <w:tcPr>
            <w:tcW w:w="1197" w:type="dxa"/>
            <w:shd w:val="clear" w:color="auto" w:fill="9BBB59" w:themeFill="accent3"/>
            <w:vAlign w:val="center"/>
          </w:tcPr>
          <w:p w14:paraId="771757B3" w14:textId="77777777" w:rsidR="005562BB" w:rsidRPr="000C0753" w:rsidRDefault="005562BB" w:rsidP="001848A2">
            <w:pPr>
              <w:jc w:val="center"/>
              <w:rPr>
                <w:rFonts w:ascii="Arial" w:hAnsi="Arial" w:cs="Arial"/>
                <w:b/>
                <w:color w:val="FFFFFF" w:themeColor="background1"/>
              </w:rPr>
            </w:pPr>
            <w:r w:rsidRPr="000C0753">
              <w:rPr>
                <w:rFonts w:ascii="Arial" w:hAnsi="Arial" w:cs="Arial"/>
                <w:b/>
                <w:color w:val="FFFFFF" w:themeColor="background1"/>
              </w:rPr>
              <w:t>Embedded</w:t>
            </w:r>
          </w:p>
          <w:p w14:paraId="771757B4" w14:textId="77777777" w:rsidR="005562BB" w:rsidRPr="000C0753" w:rsidRDefault="005562BB" w:rsidP="001848A2">
            <w:pPr>
              <w:jc w:val="center"/>
              <w:rPr>
                <w:rFonts w:ascii="Arial" w:hAnsi="Arial" w:cs="Arial"/>
                <w:b/>
                <w:color w:val="FFFFFF" w:themeColor="background1"/>
              </w:rPr>
            </w:pPr>
            <w:r w:rsidRPr="000C0753">
              <w:rPr>
                <w:rFonts w:ascii="Arial" w:hAnsi="Arial" w:cs="Arial"/>
                <w:b/>
                <w:color w:val="FFFFFF" w:themeColor="background1"/>
              </w:rPr>
              <w:t>Elements</w:t>
            </w:r>
          </w:p>
        </w:tc>
        <w:tc>
          <w:tcPr>
            <w:tcW w:w="3451" w:type="dxa"/>
            <w:shd w:val="clear" w:color="auto" w:fill="9BBB59" w:themeFill="accent3"/>
            <w:vAlign w:val="center"/>
          </w:tcPr>
          <w:p w14:paraId="771757B5" w14:textId="77777777" w:rsidR="005562BB" w:rsidRPr="000C0753" w:rsidRDefault="005562BB" w:rsidP="001848A2">
            <w:pPr>
              <w:rPr>
                <w:rFonts w:ascii="Arial" w:hAnsi="Arial" w:cs="Arial"/>
                <w:b/>
                <w:color w:val="FFFFFF" w:themeColor="background1"/>
              </w:rPr>
            </w:pPr>
            <w:r w:rsidRPr="000C0753">
              <w:rPr>
                <w:rFonts w:ascii="Arial" w:hAnsi="Arial" w:cs="Arial"/>
                <w:b/>
                <w:color w:val="FFFFFF" w:themeColor="background1"/>
              </w:rPr>
              <w:t>Resources</w:t>
            </w:r>
          </w:p>
        </w:tc>
      </w:tr>
      <w:tr w:rsidR="005562BB" w14:paraId="77175821" w14:textId="77777777" w:rsidTr="000C0753">
        <w:tc>
          <w:tcPr>
            <w:tcW w:w="3496" w:type="dxa"/>
          </w:tcPr>
          <w:p w14:paraId="4C314262" w14:textId="77777777" w:rsidR="0049795E" w:rsidRPr="005C40F7" w:rsidRDefault="0049795E" w:rsidP="001848A2">
            <w:pPr>
              <w:rPr>
                <w:rFonts w:ascii="Arial" w:hAnsi="Arial" w:cs="Arial"/>
              </w:rPr>
            </w:pPr>
          </w:p>
          <w:p w14:paraId="771757BA" w14:textId="720267AB" w:rsidR="005562BB" w:rsidRPr="005C40F7" w:rsidRDefault="00B83CC5" w:rsidP="001848A2">
            <w:pPr>
              <w:rPr>
                <w:rFonts w:ascii="Arial" w:hAnsi="Arial" w:cs="Arial"/>
              </w:rPr>
            </w:pPr>
            <w:r w:rsidRPr="005C40F7">
              <w:rPr>
                <w:rFonts w:ascii="Arial" w:hAnsi="Arial" w:cs="Arial"/>
              </w:rPr>
              <w:t xml:space="preserve">As per </w:t>
            </w:r>
            <w:r w:rsidR="0062321E" w:rsidRPr="005C40F7">
              <w:rPr>
                <w:rFonts w:ascii="Arial" w:hAnsi="Arial" w:cs="Arial"/>
              </w:rPr>
              <w:t>scheme of work</w:t>
            </w:r>
          </w:p>
          <w:p w14:paraId="771757BB" w14:textId="77777777" w:rsidR="005562BB" w:rsidRPr="005C40F7" w:rsidRDefault="005562BB" w:rsidP="001848A2">
            <w:pPr>
              <w:rPr>
                <w:rFonts w:ascii="Arial" w:hAnsi="Arial" w:cs="Arial"/>
              </w:rPr>
            </w:pPr>
          </w:p>
          <w:p w14:paraId="771757BC" w14:textId="77777777" w:rsidR="005562BB" w:rsidRPr="005C40F7" w:rsidRDefault="005562BB" w:rsidP="001848A2">
            <w:pPr>
              <w:rPr>
                <w:rFonts w:ascii="Arial" w:hAnsi="Arial" w:cs="Arial"/>
              </w:rPr>
            </w:pPr>
          </w:p>
        </w:tc>
        <w:tc>
          <w:tcPr>
            <w:tcW w:w="6452" w:type="dxa"/>
            <w:vMerge w:val="restart"/>
            <w:tcMar>
              <w:top w:w="57" w:type="dxa"/>
            </w:tcMar>
          </w:tcPr>
          <w:p w14:paraId="771757BD" w14:textId="77777777" w:rsidR="005562BB" w:rsidRPr="005C40F7" w:rsidRDefault="005562BB" w:rsidP="001848A2">
            <w:pPr>
              <w:rPr>
                <w:rFonts w:ascii="Arial" w:hAnsi="Arial" w:cs="Arial"/>
                <w:b/>
              </w:rPr>
            </w:pPr>
            <w:r w:rsidRPr="005C40F7">
              <w:rPr>
                <w:rFonts w:ascii="Arial" w:hAnsi="Arial" w:cs="Arial"/>
                <w:b/>
              </w:rPr>
              <w:t>Start (including recap, objectives, key questions, links to previous lesson, lively starter activity)</w:t>
            </w:r>
          </w:p>
          <w:p w14:paraId="771757BE" w14:textId="77777777" w:rsidR="005562BB" w:rsidRPr="005C40F7" w:rsidRDefault="005562BB" w:rsidP="001848A2">
            <w:pPr>
              <w:rPr>
                <w:rFonts w:ascii="Arial" w:hAnsi="Arial" w:cs="Arial"/>
                <w:b/>
              </w:rPr>
            </w:pPr>
          </w:p>
          <w:p w14:paraId="21CF31DF" w14:textId="0321E6D8" w:rsidR="008F0046" w:rsidRPr="001E7B67" w:rsidRDefault="005562BB" w:rsidP="008F0046">
            <w:pPr>
              <w:rPr>
                <w:rFonts w:ascii="Arial" w:hAnsi="Arial" w:cs="Arial"/>
                <w:b/>
              </w:rPr>
            </w:pPr>
            <w:r w:rsidRPr="000C0753">
              <w:rPr>
                <w:rFonts w:ascii="Arial" w:hAnsi="Arial" w:cs="Arial"/>
                <w:b/>
                <w:u w:val="single"/>
              </w:rPr>
              <w:t>Starter activity</w:t>
            </w:r>
            <w:r w:rsidRPr="000C0753">
              <w:rPr>
                <w:rFonts w:ascii="Arial" w:hAnsi="Arial" w:cs="Arial"/>
              </w:rPr>
              <w:t>-</w:t>
            </w:r>
            <w:r w:rsidRPr="005C40F7">
              <w:rPr>
                <w:rFonts w:ascii="Arial" w:hAnsi="Arial" w:cs="Arial"/>
              </w:rPr>
              <w:t xml:space="preserve"> </w:t>
            </w:r>
            <w:r w:rsidR="008F0046">
              <w:rPr>
                <w:rFonts w:ascii="Arial" w:hAnsi="Arial" w:cs="Arial"/>
                <w:b/>
              </w:rPr>
              <w:t xml:space="preserve">Icebreaker: </w:t>
            </w:r>
            <w:r w:rsidR="008F0046" w:rsidRPr="007D5FAD">
              <w:rPr>
                <w:rFonts w:ascii="Arial" w:hAnsi="Arial" w:cs="Arial"/>
              </w:rPr>
              <w:t xml:space="preserve">What is your favourite chocolate bar? </w:t>
            </w:r>
            <w:r w:rsidR="000C0753">
              <w:rPr>
                <w:rFonts w:ascii="Arial" w:hAnsi="Arial" w:cs="Arial"/>
              </w:rPr>
              <w:t>A</w:t>
            </w:r>
            <w:r w:rsidR="008F0046" w:rsidRPr="007D5FAD">
              <w:rPr>
                <w:rFonts w:ascii="Arial" w:hAnsi="Arial" w:cs="Arial"/>
              </w:rPr>
              <w:t>nd what do you like about it?</w:t>
            </w:r>
          </w:p>
          <w:p w14:paraId="24B8FAA0" w14:textId="77777777" w:rsidR="008F0046" w:rsidRPr="00957639" w:rsidRDefault="008F0046" w:rsidP="008F0046">
            <w:pPr>
              <w:rPr>
                <w:rFonts w:ascii="Arial" w:hAnsi="Arial" w:cs="Arial"/>
                <w:bCs/>
              </w:rPr>
            </w:pPr>
          </w:p>
          <w:p w14:paraId="677391F5" w14:textId="77777777" w:rsidR="008F0046" w:rsidRPr="006E7916" w:rsidRDefault="008F0046" w:rsidP="008F0046">
            <w:pPr>
              <w:rPr>
                <w:rFonts w:ascii="Arial" w:hAnsi="Arial" w:cs="Arial"/>
                <w:b/>
                <w:color w:val="000000" w:themeColor="text1"/>
              </w:rPr>
            </w:pPr>
            <w:r w:rsidRPr="00553EA9">
              <w:rPr>
                <w:rFonts w:ascii="Arial" w:hAnsi="Arial" w:cs="Arial"/>
                <w:b/>
              </w:rPr>
              <w:t>Activity 1:</w:t>
            </w:r>
            <w:r w:rsidRPr="00553EA9">
              <w:rPr>
                <w:rStyle w:val="Hyperlink"/>
                <w:rFonts w:ascii="Arial" w:hAnsi="Arial" w:cs="Arial"/>
                <w:b/>
                <w:bdr w:val="none" w:sz="0" w:space="0" w:color="auto" w:frame="1"/>
                <w:shd w:val="clear" w:color="auto" w:fill="FFFFFF"/>
              </w:rPr>
              <w:t xml:space="preserve"> </w:t>
            </w:r>
            <w:r w:rsidRPr="00553EA9">
              <w:rPr>
                <w:rFonts w:ascii="Arial" w:hAnsi="Arial" w:cs="Arial"/>
                <w:b/>
                <w:color w:val="000000" w:themeColor="text1"/>
              </w:rPr>
              <w:t>Chocolate tasting ritual</w:t>
            </w:r>
          </w:p>
          <w:p w14:paraId="57B348EE" w14:textId="77777777" w:rsidR="008F0046" w:rsidRPr="00957639" w:rsidRDefault="008F0046" w:rsidP="008F0046">
            <w:pPr>
              <w:pStyle w:val="ListParagraph"/>
              <w:numPr>
                <w:ilvl w:val="0"/>
                <w:numId w:val="11"/>
              </w:numPr>
              <w:spacing w:after="200" w:line="276" w:lineRule="auto"/>
              <w:jc w:val="both"/>
              <w:rPr>
                <w:rFonts w:ascii="Arial" w:hAnsi="Arial" w:cs="Arial"/>
                <w:color w:val="000000" w:themeColor="text1"/>
              </w:rPr>
            </w:pPr>
            <w:r w:rsidRPr="00957639">
              <w:rPr>
                <w:rFonts w:ascii="Arial" w:hAnsi="Arial" w:cs="Arial"/>
                <w:b/>
              </w:rPr>
              <w:t>Look:</w:t>
            </w:r>
            <w:r w:rsidRPr="00957639">
              <w:rPr>
                <w:rFonts w:ascii="Arial" w:hAnsi="Arial" w:cs="Arial"/>
              </w:rPr>
              <w:t xml:space="preserve"> Put the chocolate on</w:t>
            </w:r>
            <w:r w:rsidRPr="00957639">
              <w:rPr>
                <w:rFonts w:ascii="Arial" w:hAnsi="Arial" w:cs="Arial"/>
                <w:bCs/>
              </w:rPr>
              <w:t xml:space="preserve"> white paper</w:t>
            </w:r>
            <w:r w:rsidRPr="00957639">
              <w:rPr>
                <w:rFonts w:ascii="Arial" w:hAnsi="Arial" w:cs="Arial"/>
              </w:rPr>
              <w:t>/table cloth to look at its appearance.</w:t>
            </w:r>
          </w:p>
          <w:p w14:paraId="1401C601" w14:textId="77777777" w:rsidR="008F0046" w:rsidRPr="00957639" w:rsidRDefault="008F0046" w:rsidP="008F0046">
            <w:pPr>
              <w:pStyle w:val="ListParagraph"/>
              <w:numPr>
                <w:ilvl w:val="0"/>
                <w:numId w:val="11"/>
              </w:numPr>
              <w:spacing w:after="200" w:line="276" w:lineRule="auto"/>
              <w:jc w:val="both"/>
              <w:rPr>
                <w:rFonts w:ascii="Arial" w:hAnsi="Arial" w:cs="Arial"/>
                <w:color w:val="000000" w:themeColor="text1"/>
              </w:rPr>
            </w:pPr>
            <w:r w:rsidRPr="00957639">
              <w:rPr>
                <w:rFonts w:ascii="Arial" w:hAnsi="Arial" w:cs="Arial"/>
                <w:b/>
              </w:rPr>
              <w:t>Touch:</w:t>
            </w:r>
            <w:r w:rsidRPr="00957639">
              <w:rPr>
                <w:rFonts w:ascii="Arial" w:hAnsi="Arial" w:cs="Arial"/>
              </w:rPr>
              <w:t xml:space="preserve"> </w:t>
            </w:r>
            <w:r w:rsidRPr="00957639">
              <w:rPr>
                <w:rFonts w:ascii="Arial" w:hAnsi="Arial" w:cs="Arial"/>
                <w:bCs/>
              </w:rPr>
              <w:t xml:space="preserve">Close your eyes.  Press </w:t>
            </w:r>
            <w:r w:rsidRPr="00957639">
              <w:rPr>
                <w:rFonts w:ascii="Arial" w:hAnsi="Arial" w:cs="Arial"/>
              </w:rPr>
              <w:t xml:space="preserve">the chocolate to assess its finger-sensitivity. </w:t>
            </w:r>
            <w:r w:rsidRPr="00957639">
              <w:rPr>
                <w:rFonts w:ascii="Arial" w:hAnsi="Arial" w:cs="Arial"/>
                <w:bCs/>
              </w:rPr>
              <w:t xml:space="preserve">Rub </w:t>
            </w:r>
            <w:r w:rsidRPr="00957639">
              <w:rPr>
                <w:rFonts w:ascii="Arial" w:hAnsi="Arial" w:cs="Arial"/>
              </w:rPr>
              <w:t xml:space="preserve">between your fingers for the melting rate. </w:t>
            </w:r>
            <w:r w:rsidRPr="00957639">
              <w:rPr>
                <w:rFonts w:ascii="Arial" w:hAnsi="Arial" w:cs="Arial"/>
                <w:bCs/>
              </w:rPr>
              <w:t xml:space="preserve">Bend </w:t>
            </w:r>
            <w:r w:rsidRPr="00957639">
              <w:rPr>
                <w:rFonts w:ascii="Arial" w:hAnsi="Arial" w:cs="Arial"/>
              </w:rPr>
              <w:t>the chocolate to feel the resistance, and thus hardness</w:t>
            </w:r>
            <w:r>
              <w:rPr>
                <w:rFonts w:ascii="Arial" w:hAnsi="Arial" w:cs="Arial"/>
              </w:rPr>
              <w:t>.</w:t>
            </w:r>
          </w:p>
          <w:p w14:paraId="2315CB4A" w14:textId="77777777" w:rsidR="008F0046" w:rsidRPr="00957639" w:rsidRDefault="008F0046" w:rsidP="008F0046">
            <w:pPr>
              <w:pStyle w:val="ListParagraph"/>
              <w:numPr>
                <w:ilvl w:val="0"/>
                <w:numId w:val="11"/>
              </w:numPr>
              <w:spacing w:after="200" w:line="276" w:lineRule="auto"/>
              <w:jc w:val="both"/>
              <w:rPr>
                <w:rFonts w:ascii="Arial" w:hAnsi="Arial" w:cs="Arial"/>
                <w:color w:val="000000" w:themeColor="text1"/>
              </w:rPr>
            </w:pPr>
            <w:r w:rsidRPr="00957639">
              <w:rPr>
                <w:rFonts w:ascii="Arial" w:hAnsi="Arial" w:cs="Arial"/>
                <w:b/>
              </w:rPr>
              <w:t>Listen:</w:t>
            </w:r>
            <w:r w:rsidRPr="00957639">
              <w:rPr>
                <w:rFonts w:ascii="Arial" w:hAnsi="Arial" w:cs="Arial"/>
              </w:rPr>
              <w:t xml:space="preserve"> With your eyes still closed, bring the chocolate close to your ear and </w:t>
            </w:r>
            <w:r w:rsidRPr="00957639">
              <w:rPr>
                <w:rFonts w:ascii="Arial" w:hAnsi="Arial" w:cs="Arial"/>
                <w:bCs/>
              </w:rPr>
              <w:t>snap it</w:t>
            </w:r>
            <w:r>
              <w:rPr>
                <w:rFonts w:ascii="Arial" w:hAnsi="Arial" w:cs="Arial"/>
                <w:bCs/>
              </w:rPr>
              <w:t>.</w:t>
            </w:r>
          </w:p>
          <w:p w14:paraId="16248ED5" w14:textId="77777777" w:rsidR="008F0046" w:rsidRPr="00957639" w:rsidRDefault="008F0046" w:rsidP="008F0046">
            <w:pPr>
              <w:pStyle w:val="ListParagraph"/>
              <w:numPr>
                <w:ilvl w:val="0"/>
                <w:numId w:val="11"/>
              </w:numPr>
              <w:spacing w:after="200" w:line="276" w:lineRule="auto"/>
              <w:jc w:val="both"/>
              <w:rPr>
                <w:rFonts w:ascii="Arial" w:hAnsi="Arial" w:cs="Arial"/>
                <w:color w:val="000000" w:themeColor="text1"/>
              </w:rPr>
            </w:pPr>
            <w:r w:rsidRPr="00957639">
              <w:rPr>
                <w:rFonts w:ascii="Arial" w:hAnsi="Arial" w:cs="Arial"/>
                <w:b/>
                <w:color w:val="000000" w:themeColor="text1"/>
              </w:rPr>
              <w:t>Smell:</w:t>
            </w:r>
            <w:r w:rsidRPr="00957639">
              <w:rPr>
                <w:rFonts w:ascii="Arial" w:hAnsi="Arial" w:cs="Arial"/>
                <w:color w:val="000000" w:themeColor="text1"/>
              </w:rPr>
              <w:t xml:space="preserve">  </w:t>
            </w:r>
            <w:r w:rsidRPr="00957639">
              <w:rPr>
                <w:rFonts w:ascii="Arial" w:hAnsi="Arial" w:cs="Arial"/>
                <w:bCs/>
              </w:rPr>
              <w:t xml:space="preserve">Rub </w:t>
            </w:r>
            <w:r w:rsidRPr="00957639">
              <w:rPr>
                <w:rFonts w:ascii="Arial" w:hAnsi="Arial" w:cs="Arial"/>
              </w:rPr>
              <w:t xml:space="preserve">the chocolate and bring it to your nose and </w:t>
            </w:r>
            <w:r w:rsidRPr="00957639">
              <w:rPr>
                <w:rFonts w:ascii="Arial" w:hAnsi="Arial" w:cs="Arial"/>
                <w:bCs/>
              </w:rPr>
              <w:t xml:space="preserve">cup, </w:t>
            </w:r>
            <w:r w:rsidRPr="00957639">
              <w:rPr>
                <w:rFonts w:ascii="Arial" w:hAnsi="Arial" w:cs="Arial"/>
              </w:rPr>
              <w:t xml:space="preserve">then </w:t>
            </w:r>
            <w:r w:rsidRPr="00957639">
              <w:rPr>
                <w:rFonts w:ascii="Arial" w:hAnsi="Arial" w:cs="Arial"/>
                <w:bCs/>
              </w:rPr>
              <w:t>sniff three times (</w:t>
            </w:r>
            <w:r w:rsidRPr="00957639">
              <w:rPr>
                <w:rFonts w:ascii="Arial" w:hAnsi="Arial" w:cs="Arial"/>
              </w:rPr>
              <w:t>In-between chocolates, smell your own body perfume to neutralize the nose)</w:t>
            </w:r>
            <w:r>
              <w:rPr>
                <w:rFonts w:ascii="Arial" w:hAnsi="Arial" w:cs="Arial"/>
              </w:rPr>
              <w:t>.</w:t>
            </w:r>
          </w:p>
          <w:p w14:paraId="138836A8" w14:textId="77777777" w:rsidR="008F0046" w:rsidRPr="006E7916" w:rsidRDefault="008F0046" w:rsidP="008F0046">
            <w:pPr>
              <w:pStyle w:val="ListParagraph"/>
              <w:numPr>
                <w:ilvl w:val="0"/>
                <w:numId w:val="11"/>
              </w:numPr>
              <w:spacing w:after="200" w:line="276" w:lineRule="auto"/>
              <w:jc w:val="both"/>
              <w:rPr>
                <w:rFonts w:ascii="Arial" w:hAnsi="Arial" w:cs="Arial"/>
                <w:color w:val="000000" w:themeColor="text1"/>
              </w:rPr>
            </w:pPr>
            <w:r w:rsidRPr="00957639">
              <w:rPr>
                <w:rFonts w:ascii="Arial" w:hAnsi="Arial" w:cs="Arial"/>
                <w:b/>
                <w:color w:val="000000" w:themeColor="text1"/>
              </w:rPr>
              <w:t>Taste:</w:t>
            </w:r>
            <w:r w:rsidRPr="00957639">
              <w:rPr>
                <w:rFonts w:ascii="Arial" w:hAnsi="Arial" w:cs="Arial"/>
                <w:color w:val="000000" w:themeColor="text1"/>
              </w:rPr>
              <w:t xml:space="preserve"> </w:t>
            </w:r>
            <w:r w:rsidRPr="00957639">
              <w:rPr>
                <w:rFonts w:ascii="Arial" w:hAnsi="Arial" w:cs="Arial"/>
                <w:bCs/>
              </w:rPr>
              <w:t xml:space="preserve">Pinch </w:t>
            </w:r>
            <w:r w:rsidRPr="00957639">
              <w:rPr>
                <w:rFonts w:ascii="Arial" w:hAnsi="Arial" w:cs="Arial"/>
              </w:rPr>
              <w:t>your nose: bite and let melt, feel the tastes, then r</w:t>
            </w:r>
            <w:r w:rsidRPr="00957639">
              <w:rPr>
                <w:rFonts w:ascii="Arial" w:hAnsi="Arial" w:cs="Arial"/>
                <w:bCs/>
              </w:rPr>
              <w:t xml:space="preserve">elease </w:t>
            </w:r>
            <w:r w:rsidRPr="00957639">
              <w:rPr>
                <w:rFonts w:ascii="Arial" w:hAnsi="Arial" w:cs="Arial"/>
              </w:rPr>
              <w:t xml:space="preserve">your nose and take a deep breath: focus on the aromatic notes.  </w:t>
            </w:r>
            <w:r w:rsidRPr="00957639">
              <w:rPr>
                <w:rFonts w:ascii="Arial" w:hAnsi="Arial" w:cs="Arial"/>
                <w:bCs/>
              </w:rPr>
              <w:t xml:space="preserve">Move </w:t>
            </w:r>
            <w:r w:rsidRPr="00957639">
              <w:rPr>
                <w:rFonts w:ascii="Arial" w:hAnsi="Arial" w:cs="Arial"/>
              </w:rPr>
              <w:t>the chocolate against your palate, chew: explore the mouthfeel (</w:t>
            </w:r>
            <w:r>
              <w:rPr>
                <w:rFonts w:ascii="Arial" w:hAnsi="Arial" w:cs="Arial"/>
              </w:rPr>
              <w:t>i</w:t>
            </w:r>
            <w:r w:rsidRPr="00957639">
              <w:rPr>
                <w:rFonts w:ascii="Arial" w:hAnsi="Arial" w:cs="Arial"/>
              </w:rPr>
              <w:t>n-between chocolates, drink water to neutrali</w:t>
            </w:r>
            <w:r>
              <w:rPr>
                <w:rFonts w:ascii="Arial" w:hAnsi="Arial" w:cs="Arial"/>
              </w:rPr>
              <w:t>s</w:t>
            </w:r>
            <w:r w:rsidRPr="00957639">
              <w:rPr>
                <w:rFonts w:ascii="Arial" w:hAnsi="Arial" w:cs="Arial"/>
              </w:rPr>
              <w:t>e your palate)</w:t>
            </w:r>
            <w:r>
              <w:rPr>
                <w:rFonts w:ascii="Arial" w:hAnsi="Arial" w:cs="Arial"/>
              </w:rPr>
              <w:t>.</w:t>
            </w:r>
          </w:p>
          <w:p w14:paraId="0D56AD5C" w14:textId="536E7CF5" w:rsidR="008F0046" w:rsidRDefault="008F0046" w:rsidP="008F0046">
            <w:pPr>
              <w:spacing w:after="200" w:line="276" w:lineRule="auto"/>
              <w:jc w:val="both"/>
              <w:rPr>
                <w:rFonts w:ascii="Arial" w:hAnsi="Arial" w:cs="Arial"/>
                <w:color w:val="000000" w:themeColor="text1"/>
              </w:rPr>
            </w:pPr>
            <w:r w:rsidRPr="006E7916">
              <w:rPr>
                <w:rFonts w:ascii="Arial" w:hAnsi="Arial" w:cs="Arial"/>
                <w:color w:val="000000" w:themeColor="text1"/>
              </w:rPr>
              <w:t>Using the descriptive words table, students should list the aromas and guess the origin of the chocolate</w:t>
            </w:r>
            <w:r>
              <w:rPr>
                <w:rFonts w:ascii="Arial" w:hAnsi="Arial" w:cs="Arial"/>
                <w:color w:val="000000" w:themeColor="text1"/>
              </w:rPr>
              <w:t>.</w:t>
            </w:r>
          </w:p>
          <w:p w14:paraId="2A59D019" w14:textId="77777777" w:rsidR="00841E04" w:rsidRDefault="00841E04" w:rsidP="008F0046">
            <w:pPr>
              <w:rPr>
                <w:rFonts w:ascii="Arial" w:hAnsi="Arial" w:cs="Arial"/>
                <w:b/>
                <w:color w:val="000000" w:themeColor="text1"/>
              </w:rPr>
            </w:pPr>
          </w:p>
          <w:p w14:paraId="51455D51" w14:textId="77777777" w:rsidR="008F0046" w:rsidRPr="00553EA9" w:rsidRDefault="008F0046" w:rsidP="008F0046">
            <w:pPr>
              <w:rPr>
                <w:rFonts w:ascii="Arial" w:hAnsi="Arial" w:cs="Arial"/>
                <w:b/>
                <w:color w:val="000000" w:themeColor="text1"/>
              </w:rPr>
            </w:pPr>
            <w:r w:rsidRPr="00553EA9">
              <w:rPr>
                <w:rFonts w:ascii="Arial" w:hAnsi="Arial" w:cs="Arial"/>
                <w:b/>
                <w:color w:val="000000" w:themeColor="text1"/>
              </w:rPr>
              <w:t>Activity 2: Flavour chocolate</w:t>
            </w:r>
          </w:p>
          <w:p w14:paraId="6D19BD6C" w14:textId="77777777" w:rsidR="008F0046" w:rsidRPr="00553EA9" w:rsidRDefault="008F0046" w:rsidP="008F0046">
            <w:pPr>
              <w:rPr>
                <w:rFonts w:ascii="Arial" w:hAnsi="Arial" w:cs="Arial"/>
                <w:color w:val="201F1E"/>
                <w:bdr w:val="none" w:sz="0" w:space="0" w:color="auto" w:frame="1"/>
              </w:rPr>
            </w:pPr>
            <w:r>
              <w:rPr>
                <w:rFonts w:ascii="Arial" w:hAnsi="Arial" w:cs="Arial"/>
                <w:color w:val="201F1E"/>
                <w:bdr w:val="none" w:sz="0" w:space="0" w:color="auto" w:frame="1"/>
              </w:rPr>
              <w:t>F</w:t>
            </w:r>
            <w:r w:rsidRPr="00553EA9">
              <w:rPr>
                <w:rFonts w:ascii="Arial" w:hAnsi="Arial" w:cs="Arial"/>
                <w:color w:val="201F1E"/>
                <w:bdr w:val="none" w:sz="0" w:space="0" w:color="auto" w:frame="1"/>
              </w:rPr>
              <w:t xml:space="preserve">lavour the chocolate using complimentary flavourings (nuts, dried fruit, spices </w:t>
            </w:r>
            <w:proofErr w:type="spellStart"/>
            <w:r w:rsidRPr="00553EA9">
              <w:rPr>
                <w:rFonts w:ascii="Arial" w:hAnsi="Arial" w:cs="Arial"/>
                <w:color w:val="201F1E"/>
                <w:bdr w:val="none" w:sz="0" w:space="0" w:color="auto" w:frame="1"/>
              </w:rPr>
              <w:t>etc</w:t>
            </w:r>
            <w:proofErr w:type="spellEnd"/>
            <w:r w:rsidRPr="00553EA9">
              <w:rPr>
                <w:rFonts w:ascii="Arial" w:hAnsi="Arial" w:cs="Arial"/>
                <w:color w:val="201F1E"/>
                <w:bdr w:val="none" w:sz="0" w:space="0" w:color="auto" w:frame="1"/>
              </w:rPr>
              <w:t>…)</w:t>
            </w:r>
            <w:r>
              <w:rPr>
                <w:rFonts w:ascii="Arial" w:hAnsi="Arial" w:cs="Arial"/>
                <w:color w:val="201F1E"/>
                <w:bdr w:val="none" w:sz="0" w:space="0" w:color="auto" w:frame="1"/>
              </w:rPr>
              <w:t>.</w:t>
            </w:r>
          </w:p>
          <w:p w14:paraId="0F84BFA4" w14:textId="77777777" w:rsidR="008F0046" w:rsidRPr="00553EA9" w:rsidRDefault="008F0046" w:rsidP="008F0046">
            <w:pPr>
              <w:rPr>
                <w:rFonts w:ascii="Arial" w:hAnsi="Arial" w:cs="Arial"/>
                <w:color w:val="201F1E"/>
                <w:bdr w:val="none" w:sz="0" w:space="0" w:color="auto" w:frame="1"/>
              </w:rPr>
            </w:pPr>
            <w:r w:rsidRPr="00553EA9">
              <w:rPr>
                <w:rFonts w:ascii="Arial" w:hAnsi="Arial" w:cs="Arial"/>
                <w:color w:val="201F1E"/>
                <w:bdr w:val="none" w:sz="0" w:space="0" w:color="auto" w:frame="1"/>
              </w:rPr>
              <w:t>Make a ganache with the flavoured chocolate and fill the tartlet cases, save some ganache for truffles.</w:t>
            </w:r>
          </w:p>
          <w:p w14:paraId="72B89D2A" w14:textId="77777777" w:rsidR="008F0046" w:rsidRPr="00553EA9" w:rsidRDefault="008F0046" w:rsidP="008F0046">
            <w:pPr>
              <w:pStyle w:val="ListParagraph"/>
              <w:ind w:left="360"/>
              <w:rPr>
                <w:rFonts w:ascii="Arial" w:hAnsi="Arial" w:cs="Arial"/>
              </w:rPr>
            </w:pPr>
          </w:p>
          <w:p w14:paraId="2F724301" w14:textId="77777777" w:rsidR="008F0046" w:rsidRPr="00553EA9" w:rsidRDefault="008F0046" w:rsidP="008F0046">
            <w:pPr>
              <w:rPr>
                <w:rFonts w:ascii="Arial" w:hAnsi="Arial" w:cs="Arial"/>
                <w:b/>
              </w:rPr>
            </w:pPr>
            <w:r w:rsidRPr="00553EA9">
              <w:rPr>
                <w:rFonts w:ascii="Arial" w:hAnsi="Arial" w:cs="Arial"/>
                <w:b/>
              </w:rPr>
              <w:t xml:space="preserve">Activity 3: Cocoa </w:t>
            </w:r>
            <w:r>
              <w:rPr>
                <w:rFonts w:ascii="Arial" w:hAnsi="Arial" w:cs="Arial"/>
                <w:b/>
              </w:rPr>
              <w:t>r</w:t>
            </w:r>
            <w:r w:rsidRPr="00553EA9">
              <w:rPr>
                <w:rFonts w:ascii="Arial" w:hAnsi="Arial" w:cs="Arial"/>
                <w:b/>
              </w:rPr>
              <w:t xml:space="preserve">oute </w:t>
            </w:r>
            <w:r>
              <w:rPr>
                <w:rFonts w:ascii="Arial" w:hAnsi="Arial" w:cs="Arial"/>
                <w:b/>
              </w:rPr>
              <w:t>v</w:t>
            </w:r>
            <w:r w:rsidRPr="00553EA9">
              <w:rPr>
                <w:rFonts w:ascii="Arial" w:hAnsi="Arial" w:cs="Arial"/>
                <w:b/>
              </w:rPr>
              <w:t>ideo</w:t>
            </w:r>
          </w:p>
          <w:p w14:paraId="4D8142D2" w14:textId="77777777" w:rsidR="008F0046" w:rsidRPr="007D5FAD" w:rsidRDefault="008F0046" w:rsidP="008F0046">
            <w:pPr>
              <w:pStyle w:val="ListParagraph"/>
              <w:numPr>
                <w:ilvl w:val="0"/>
                <w:numId w:val="1"/>
              </w:numPr>
              <w:spacing w:after="200" w:line="276" w:lineRule="auto"/>
              <w:rPr>
                <w:rFonts w:ascii="Arial" w:hAnsi="Arial" w:cs="Arial"/>
              </w:rPr>
            </w:pPr>
            <w:r w:rsidRPr="007D5FAD">
              <w:rPr>
                <w:rFonts w:ascii="Arial" w:hAnsi="Arial" w:cs="Arial"/>
              </w:rPr>
              <w:t xml:space="preserve">Introduce the fair trade cocoa farm case study handout and watch the cocoa route video:  </w:t>
            </w:r>
            <w:hyperlink r:id="rId7" w:history="1">
              <w:r w:rsidRPr="007D5FAD">
                <w:rPr>
                  <w:rStyle w:val="Hyperlink"/>
                  <w:rFonts w:ascii="Arial" w:hAnsi="Arial" w:cs="Arial"/>
                </w:rPr>
                <w:t>https://www.callebaut.com/en-GB/chocolate-video/story/brazil#group-items-wrapper</w:t>
              </w:r>
            </w:hyperlink>
            <w:r w:rsidRPr="007D5FAD">
              <w:rPr>
                <w:rFonts w:ascii="Arial" w:hAnsi="Arial" w:cs="Arial"/>
              </w:rPr>
              <w:t> </w:t>
            </w:r>
            <w:r>
              <w:rPr>
                <w:rFonts w:ascii="Arial" w:hAnsi="Arial" w:cs="Arial"/>
              </w:rPr>
              <w:t>(v</w:t>
            </w:r>
            <w:r w:rsidRPr="007D5FAD">
              <w:rPr>
                <w:rFonts w:ascii="Arial" w:hAnsi="Arial" w:cs="Arial"/>
              </w:rPr>
              <w:t>ideo 01: Exploring the roots and a great tradition</w:t>
            </w:r>
            <w:r>
              <w:rPr>
                <w:rFonts w:ascii="Arial" w:hAnsi="Arial" w:cs="Arial"/>
              </w:rPr>
              <w:t xml:space="preserve">) </w:t>
            </w:r>
            <w:r w:rsidRPr="00724CBD">
              <w:rPr>
                <w:rFonts w:ascii="Arial" w:hAnsi="Arial" w:cs="Arial"/>
              </w:rPr>
              <w:t>– discuss the origins of cocoa</w:t>
            </w:r>
            <w:r>
              <w:rPr>
                <w:rFonts w:ascii="Arial" w:hAnsi="Arial" w:cs="Arial"/>
              </w:rPr>
              <w:t>.</w:t>
            </w:r>
          </w:p>
          <w:p w14:paraId="72ED5ABC" w14:textId="77777777" w:rsidR="008F0046" w:rsidRPr="00553EA9" w:rsidRDefault="008F0046" w:rsidP="008F0046">
            <w:pPr>
              <w:pStyle w:val="ListParagraph"/>
              <w:numPr>
                <w:ilvl w:val="0"/>
                <w:numId w:val="1"/>
              </w:numPr>
              <w:spacing w:after="200" w:line="276" w:lineRule="auto"/>
              <w:rPr>
                <w:rFonts w:ascii="Arial" w:hAnsi="Arial" w:cs="Arial"/>
              </w:rPr>
            </w:pPr>
            <w:r w:rsidRPr="00553EA9">
              <w:rPr>
                <w:rFonts w:ascii="Arial" w:hAnsi="Arial" w:cs="Arial"/>
                <w:lang w:val="en-US"/>
              </w:rPr>
              <w:t>Why is it important to consider where and how cocoa and chocolate are made and sold?</w:t>
            </w:r>
          </w:p>
          <w:p w14:paraId="16BEE672" w14:textId="77777777" w:rsidR="008F0046" w:rsidRPr="00553EA9" w:rsidRDefault="008F0046" w:rsidP="008F0046">
            <w:pPr>
              <w:pStyle w:val="ListParagraph"/>
              <w:numPr>
                <w:ilvl w:val="0"/>
                <w:numId w:val="1"/>
              </w:numPr>
              <w:spacing w:after="200" w:line="276" w:lineRule="auto"/>
              <w:rPr>
                <w:rFonts w:ascii="Arial" w:hAnsi="Arial" w:cs="Arial"/>
              </w:rPr>
            </w:pPr>
            <w:r w:rsidRPr="00553EA9">
              <w:rPr>
                <w:rFonts w:ascii="Arial" w:hAnsi="Arial" w:cs="Arial"/>
                <w:lang w:val="en-US"/>
              </w:rPr>
              <w:t>What actions are people taking to make the cocoa trade better for workers, the environment, families and communities?</w:t>
            </w:r>
          </w:p>
          <w:p w14:paraId="349B588A" w14:textId="77777777" w:rsidR="008F0046" w:rsidRPr="00553EA9" w:rsidRDefault="008F0046" w:rsidP="008F0046">
            <w:pPr>
              <w:pStyle w:val="ListParagraph"/>
              <w:ind w:left="360"/>
              <w:rPr>
                <w:rFonts w:ascii="Arial" w:hAnsi="Arial" w:cs="Arial"/>
              </w:rPr>
            </w:pPr>
          </w:p>
          <w:p w14:paraId="46A077A8" w14:textId="77777777" w:rsidR="008F0046" w:rsidRPr="00553EA9" w:rsidRDefault="008F0046" w:rsidP="008F0046">
            <w:pPr>
              <w:rPr>
                <w:rFonts w:ascii="Arial" w:hAnsi="Arial" w:cs="Arial"/>
                <w:b/>
              </w:rPr>
            </w:pPr>
            <w:r w:rsidRPr="00553EA9">
              <w:rPr>
                <w:rFonts w:ascii="Arial" w:hAnsi="Arial" w:cs="Arial"/>
                <w:b/>
              </w:rPr>
              <w:t>Activity 4: Finish and taste</w:t>
            </w:r>
          </w:p>
          <w:p w14:paraId="151B337D" w14:textId="77777777" w:rsidR="008F0046" w:rsidRDefault="008F0046" w:rsidP="008F0046">
            <w:pPr>
              <w:pStyle w:val="ListParagraph"/>
              <w:numPr>
                <w:ilvl w:val="0"/>
                <w:numId w:val="8"/>
              </w:numPr>
              <w:rPr>
                <w:rFonts w:ascii="Arial" w:hAnsi="Arial" w:cs="Arial"/>
              </w:rPr>
            </w:pPr>
            <w:r w:rsidRPr="00553EA9">
              <w:rPr>
                <w:rFonts w:ascii="Arial" w:hAnsi="Arial" w:cs="Arial"/>
              </w:rPr>
              <w:t xml:space="preserve">Finish </w:t>
            </w:r>
            <w:r>
              <w:rPr>
                <w:rFonts w:ascii="Arial" w:hAnsi="Arial" w:cs="Arial"/>
              </w:rPr>
              <w:t>chocolate tartlets and truffles, then</w:t>
            </w:r>
            <w:r w:rsidRPr="00553EA9">
              <w:rPr>
                <w:rFonts w:ascii="Arial" w:hAnsi="Arial" w:cs="Arial"/>
              </w:rPr>
              <w:t xml:space="preserve"> taste</w:t>
            </w:r>
            <w:r>
              <w:rPr>
                <w:rFonts w:ascii="Arial" w:hAnsi="Arial" w:cs="Arial"/>
              </w:rPr>
              <w:t>.</w:t>
            </w:r>
            <w:r w:rsidRPr="00553EA9">
              <w:rPr>
                <w:rFonts w:ascii="Arial" w:hAnsi="Arial" w:cs="Arial"/>
              </w:rPr>
              <w:t xml:space="preserve"> </w:t>
            </w:r>
            <w:r>
              <w:rPr>
                <w:rFonts w:ascii="Arial" w:hAnsi="Arial" w:cs="Arial"/>
              </w:rPr>
              <w:t>D</w:t>
            </w:r>
            <w:r w:rsidRPr="00553EA9">
              <w:rPr>
                <w:rFonts w:ascii="Arial" w:hAnsi="Arial" w:cs="Arial"/>
              </w:rPr>
              <w:t>oes the flavouring complement the original aroma of the chocolate?</w:t>
            </w:r>
          </w:p>
          <w:p w14:paraId="4F92F283" w14:textId="77777777" w:rsidR="008F0046" w:rsidRDefault="008F0046" w:rsidP="008F0046">
            <w:pPr>
              <w:pStyle w:val="ListParagraph"/>
              <w:numPr>
                <w:ilvl w:val="0"/>
                <w:numId w:val="8"/>
              </w:numPr>
              <w:rPr>
                <w:rFonts w:ascii="Arial" w:hAnsi="Arial" w:cs="Arial"/>
              </w:rPr>
            </w:pPr>
            <w:r>
              <w:rPr>
                <w:rFonts w:ascii="Arial" w:hAnsi="Arial" w:cs="Arial"/>
              </w:rPr>
              <w:t>Re-cap, comments, close the kitchen.</w:t>
            </w:r>
          </w:p>
          <w:p w14:paraId="771757CE" w14:textId="75ED0B16" w:rsidR="005562BB" w:rsidRDefault="005562BB" w:rsidP="001848A2">
            <w:pPr>
              <w:rPr>
                <w:rFonts w:ascii="Arial" w:hAnsi="Arial" w:cs="Arial"/>
                <w:b/>
              </w:rPr>
            </w:pPr>
          </w:p>
          <w:p w14:paraId="46C654A3" w14:textId="77777777" w:rsidR="000C0753" w:rsidRDefault="000C0753" w:rsidP="001848A2">
            <w:pPr>
              <w:rPr>
                <w:rFonts w:ascii="Arial" w:hAnsi="Arial" w:cs="Arial"/>
                <w:b/>
              </w:rPr>
            </w:pPr>
          </w:p>
          <w:p w14:paraId="29BB440B" w14:textId="77777777" w:rsidR="000C0753" w:rsidRDefault="000C0753" w:rsidP="001848A2">
            <w:pPr>
              <w:rPr>
                <w:rFonts w:ascii="Arial" w:hAnsi="Arial" w:cs="Arial"/>
                <w:b/>
              </w:rPr>
            </w:pPr>
          </w:p>
          <w:p w14:paraId="32F22637" w14:textId="77777777" w:rsidR="000C0753" w:rsidRPr="005C40F7" w:rsidRDefault="000C0753" w:rsidP="001848A2">
            <w:pPr>
              <w:rPr>
                <w:rFonts w:ascii="Arial" w:hAnsi="Arial" w:cs="Arial"/>
                <w:b/>
              </w:rPr>
            </w:pPr>
          </w:p>
          <w:p w14:paraId="771757CF" w14:textId="77777777" w:rsidR="005562BB" w:rsidRPr="005C40F7" w:rsidRDefault="005562BB" w:rsidP="001848A2">
            <w:pPr>
              <w:rPr>
                <w:rFonts w:ascii="Arial" w:hAnsi="Arial" w:cs="Arial"/>
                <w:b/>
                <w:u w:val="single"/>
              </w:rPr>
            </w:pPr>
            <w:r w:rsidRPr="005C40F7">
              <w:rPr>
                <w:rFonts w:ascii="Arial" w:hAnsi="Arial" w:cs="Arial"/>
                <w:b/>
                <w:u w:val="single"/>
              </w:rPr>
              <w:t xml:space="preserve">Mini plenary: </w:t>
            </w:r>
          </w:p>
          <w:p w14:paraId="771757D0" w14:textId="34DC0622" w:rsidR="005562BB" w:rsidRDefault="005562BB" w:rsidP="001848A2">
            <w:pPr>
              <w:rPr>
                <w:rFonts w:ascii="Arial" w:hAnsi="Arial" w:cs="Arial"/>
              </w:rPr>
            </w:pPr>
            <w:r w:rsidRPr="005C40F7">
              <w:rPr>
                <w:rFonts w:ascii="Arial" w:hAnsi="Arial" w:cs="Arial"/>
              </w:rPr>
              <w:t xml:space="preserve">Write 3 sentences on what you have learnt so far and share with your neighbour </w:t>
            </w:r>
          </w:p>
          <w:p w14:paraId="0EB0DDBB" w14:textId="77777777" w:rsidR="000C0753" w:rsidRPr="005C40F7" w:rsidRDefault="000C0753" w:rsidP="001848A2">
            <w:pPr>
              <w:rPr>
                <w:rFonts w:ascii="Arial" w:hAnsi="Arial" w:cs="Arial"/>
              </w:rPr>
            </w:pPr>
          </w:p>
          <w:p w14:paraId="771757DB" w14:textId="77777777" w:rsidR="005562BB" w:rsidRPr="005C40F7" w:rsidRDefault="005562BB" w:rsidP="001848A2">
            <w:pPr>
              <w:rPr>
                <w:rFonts w:ascii="Arial" w:hAnsi="Arial" w:cs="Arial"/>
                <w:b/>
              </w:rPr>
            </w:pPr>
          </w:p>
          <w:p w14:paraId="771757DC" w14:textId="77777777" w:rsidR="005562BB" w:rsidRPr="005C40F7" w:rsidRDefault="005562BB" w:rsidP="001848A2">
            <w:pPr>
              <w:rPr>
                <w:rFonts w:ascii="Arial" w:hAnsi="Arial" w:cs="Arial"/>
                <w:b/>
              </w:rPr>
            </w:pPr>
            <w:r w:rsidRPr="005C40F7">
              <w:rPr>
                <w:rFonts w:ascii="Arial" w:hAnsi="Arial" w:cs="Arial"/>
                <w:b/>
                <w:u w:val="single"/>
              </w:rPr>
              <w:t>End</w:t>
            </w:r>
            <w:r w:rsidRPr="005C40F7">
              <w:rPr>
                <w:rFonts w:ascii="Arial" w:hAnsi="Arial" w:cs="Arial"/>
                <w:b/>
              </w:rPr>
              <w:t xml:space="preserve"> (including summary of session/plenary, learning checks, bridge to next session)</w:t>
            </w:r>
          </w:p>
          <w:p w14:paraId="771757DF" w14:textId="364242FF" w:rsidR="005562BB" w:rsidRPr="005C40F7" w:rsidRDefault="005562BB" w:rsidP="005562BB">
            <w:pPr>
              <w:pStyle w:val="ListParagraph"/>
              <w:numPr>
                <w:ilvl w:val="0"/>
                <w:numId w:val="4"/>
              </w:numPr>
              <w:ind w:left="290" w:hanging="290"/>
              <w:rPr>
                <w:rFonts w:ascii="Arial" w:hAnsi="Arial" w:cs="Arial"/>
              </w:rPr>
            </w:pPr>
            <w:r w:rsidRPr="005C40F7">
              <w:rPr>
                <w:rFonts w:ascii="Arial" w:hAnsi="Arial" w:cs="Arial"/>
              </w:rPr>
              <w:t>Tutor to check results</w:t>
            </w:r>
            <w:r w:rsidR="00A34DC1" w:rsidRPr="005C40F7">
              <w:rPr>
                <w:rFonts w:ascii="Arial" w:hAnsi="Arial" w:cs="Arial"/>
              </w:rPr>
              <w:t xml:space="preserve"> and recap</w:t>
            </w:r>
            <w:r w:rsidR="00984268" w:rsidRPr="005C40F7">
              <w:rPr>
                <w:rFonts w:ascii="Arial" w:hAnsi="Arial" w:cs="Arial"/>
              </w:rPr>
              <w:t xml:space="preserve"> key points</w:t>
            </w:r>
          </w:p>
          <w:p w14:paraId="771757E0" w14:textId="5DBC1DA5" w:rsidR="005562BB" w:rsidRPr="005C40F7" w:rsidRDefault="00984268" w:rsidP="005562BB">
            <w:pPr>
              <w:pStyle w:val="ListParagraph"/>
              <w:numPr>
                <w:ilvl w:val="0"/>
                <w:numId w:val="4"/>
              </w:numPr>
              <w:ind w:left="290" w:hanging="290"/>
              <w:rPr>
                <w:rFonts w:ascii="Arial" w:hAnsi="Arial" w:cs="Arial"/>
              </w:rPr>
            </w:pPr>
            <w:r w:rsidRPr="005C40F7">
              <w:rPr>
                <w:rFonts w:ascii="Arial" w:hAnsi="Arial" w:cs="Arial"/>
              </w:rPr>
              <w:t>Student to</w:t>
            </w:r>
            <w:r w:rsidR="005562BB" w:rsidRPr="005C40F7">
              <w:rPr>
                <w:rFonts w:ascii="Arial" w:hAnsi="Arial" w:cs="Arial"/>
              </w:rPr>
              <w:t xml:space="preserve"> complete objective sheets</w:t>
            </w:r>
            <w:r w:rsidRPr="005C40F7">
              <w:rPr>
                <w:rFonts w:ascii="Arial" w:hAnsi="Arial" w:cs="Arial"/>
              </w:rPr>
              <w:t xml:space="preserve">/ learning log </w:t>
            </w:r>
            <w:proofErr w:type="spellStart"/>
            <w:r w:rsidRPr="005C40F7">
              <w:rPr>
                <w:rFonts w:ascii="Arial" w:hAnsi="Arial" w:cs="Arial"/>
              </w:rPr>
              <w:t>etc</w:t>
            </w:r>
            <w:proofErr w:type="spellEnd"/>
            <w:r w:rsidRPr="005C40F7">
              <w:rPr>
                <w:rFonts w:ascii="Arial" w:hAnsi="Arial" w:cs="Arial"/>
              </w:rPr>
              <w:t>…</w:t>
            </w:r>
          </w:p>
          <w:p w14:paraId="771757E3" w14:textId="77777777" w:rsidR="005562BB" w:rsidRPr="005C40F7" w:rsidRDefault="005562BB" w:rsidP="001848A2">
            <w:pPr>
              <w:rPr>
                <w:rFonts w:ascii="Arial" w:hAnsi="Arial" w:cs="Arial"/>
              </w:rPr>
            </w:pPr>
          </w:p>
        </w:tc>
        <w:tc>
          <w:tcPr>
            <w:tcW w:w="1197" w:type="dxa"/>
            <w:vMerge w:val="restart"/>
          </w:tcPr>
          <w:p w14:paraId="771757E4" w14:textId="77777777" w:rsidR="005562BB" w:rsidRPr="005C40F7" w:rsidRDefault="005562BB" w:rsidP="001848A2">
            <w:pPr>
              <w:rPr>
                <w:rFonts w:ascii="Arial" w:hAnsi="Arial" w:cs="Arial"/>
              </w:rPr>
            </w:pPr>
          </w:p>
          <w:p w14:paraId="771757E5" w14:textId="77777777" w:rsidR="005562BB" w:rsidRPr="005C40F7" w:rsidRDefault="005562BB" w:rsidP="001848A2">
            <w:pPr>
              <w:rPr>
                <w:rFonts w:ascii="Arial" w:hAnsi="Arial" w:cs="Arial"/>
              </w:rPr>
            </w:pPr>
          </w:p>
          <w:p w14:paraId="771757E6" w14:textId="77777777" w:rsidR="005562BB" w:rsidRPr="005C40F7" w:rsidRDefault="005562BB" w:rsidP="001848A2">
            <w:pPr>
              <w:rPr>
                <w:rFonts w:ascii="Arial" w:hAnsi="Arial" w:cs="Arial"/>
              </w:rPr>
            </w:pPr>
          </w:p>
          <w:p w14:paraId="771757E7" w14:textId="77777777" w:rsidR="005562BB" w:rsidRPr="005C40F7" w:rsidRDefault="005562BB" w:rsidP="001848A2">
            <w:pPr>
              <w:rPr>
                <w:rFonts w:ascii="Arial" w:hAnsi="Arial" w:cs="Arial"/>
              </w:rPr>
            </w:pPr>
          </w:p>
          <w:p w14:paraId="771757E8" w14:textId="77777777" w:rsidR="005562BB" w:rsidRPr="005C40F7" w:rsidRDefault="005562BB" w:rsidP="001848A2">
            <w:pPr>
              <w:rPr>
                <w:rFonts w:ascii="Arial" w:hAnsi="Arial" w:cs="Arial"/>
              </w:rPr>
            </w:pPr>
          </w:p>
          <w:p w14:paraId="771757E9" w14:textId="77777777" w:rsidR="005562BB" w:rsidRPr="005C40F7" w:rsidRDefault="005562BB" w:rsidP="001848A2">
            <w:pPr>
              <w:rPr>
                <w:rFonts w:ascii="Arial" w:hAnsi="Arial" w:cs="Arial"/>
              </w:rPr>
            </w:pPr>
          </w:p>
          <w:p w14:paraId="771757EA" w14:textId="77777777" w:rsidR="005562BB" w:rsidRPr="005C40F7" w:rsidRDefault="005562BB" w:rsidP="001848A2">
            <w:pPr>
              <w:rPr>
                <w:rFonts w:ascii="Arial" w:hAnsi="Arial" w:cs="Arial"/>
              </w:rPr>
            </w:pPr>
          </w:p>
          <w:p w14:paraId="771757EB" w14:textId="77777777" w:rsidR="005562BB" w:rsidRPr="005C40F7" w:rsidRDefault="005562BB" w:rsidP="001848A2">
            <w:pPr>
              <w:rPr>
                <w:rFonts w:ascii="Arial" w:hAnsi="Arial" w:cs="Arial"/>
              </w:rPr>
            </w:pPr>
          </w:p>
          <w:p w14:paraId="771757EC" w14:textId="77777777" w:rsidR="005562BB" w:rsidRPr="005C40F7" w:rsidRDefault="005562BB" w:rsidP="001848A2">
            <w:pPr>
              <w:rPr>
                <w:rFonts w:ascii="Arial" w:hAnsi="Arial" w:cs="Arial"/>
              </w:rPr>
            </w:pPr>
          </w:p>
          <w:p w14:paraId="771757ED" w14:textId="77777777" w:rsidR="005562BB" w:rsidRPr="005C40F7" w:rsidRDefault="005562BB" w:rsidP="001848A2">
            <w:pPr>
              <w:rPr>
                <w:rFonts w:ascii="Arial" w:hAnsi="Arial" w:cs="Arial"/>
              </w:rPr>
            </w:pPr>
          </w:p>
          <w:p w14:paraId="771757EE" w14:textId="77777777" w:rsidR="005562BB" w:rsidRPr="005C40F7" w:rsidRDefault="005562BB" w:rsidP="001848A2">
            <w:pPr>
              <w:rPr>
                <w:rFonts w:ascii="Arial" w:hAnsi="Arial" w:cs="Arial"/>
              </w:rPr>
            </w:pPr>
          </w:p>
          <w:p w14:paraId="77175805" w14:textId="3023EB6F" w:rsidR="005562BB" w:rsidRPr="005C40F7" w:rsidRDefault="005562BB" w:rsidP="001848A2">
            <w:pPr>
              <w:rPr>
                <w:rFonts w:ascii="Arial" w:hAnsi="Arial" w:cs="Arial"/>
                <w:b/>
                <w:color w:val="00B050"/>
              </w:rPr>
            </w:pPr>
            <w:r w:rsidRPr="005C40F7">
              <w:rPr>
                <w:rFonts w:ascii="Arial" w:hAnsi="Arial" w:cs="Arial"/>
                <w:b/>
                <w:color w:val="00B050"/>
              </w:rPr>
              <w:t>FS</w:t>
            </w:r>
          </w:p>
          <w:p w14:paraId="77175806" w14:textId="77777777" w:rsidR="005562BB" w:rsidRPr="005C40F7" w:rsidRDefault="005562BB" w:rsidP="001848A2">
            <w:pPr>
              <w:rPr>
                <w:rFonts w:ascii="Arial" w:hAnsi="Arial" w:cs="Arial"/>
                <w:b/>
                <w:color w:val="00B050"/>
              </w:rPr>
            </w:pPr>
          </w:p>
          <w:p w14:paraId="77175807" w14:textId="50BC9606" w:rsidR="005562BB" w:rsidRPr="005C40F7" w:rsidRDefault="004A4C4E" w:rsidP="001848A2">
            <w:pPr>
              <w:rPr>
                <w:rFonts w:ascii="Arial" w:hAnsi="Arial" w:cs="Arial"/>
                <w:b/>
                <w:color w:val="FF0000"/>
              </w:rPr>
            </w:pPr>
            <w:r w:rsidRPr="005C40F7">
              <w:rPr>
                <w:rFonts w:ascii="Arial" w:hAnsi="Arial" w:cs="Arial"/>
                <w:b/>
                <w:color w:val="FF0000"/>
              </w:rPr>
              <w:t xml:space="preserve">H&amp;S </w:t>
            </w:r>
          </w:p>
          <w:p w14:paraId="77175808" w14:textId="77777777" w:rsidR="005562BB" w:rsidRPr="005C40F7" w:rsidRDefault="005562BB" w:rsidP="001848A2">
            <w:pPr>
              <w:rPr>
                <w:rFonts w:ascii="Arial" w:hAnsi="Arial" w:cs="Arial"/>
                <w:b/>
                <w:color w:val="00B050"/>
              </w:rPr>
            </w:pPr>
          </w:p>
          <w:p w14:paraId="7717580A" w14:textId="77777777" w:rsidR="004A4C4E" w:rsidRPr="005C40F7" w:rsidRDefault="004A4C4E" w:rsidP="001848A2">
            <w:pPr>
              <w:rPr>
                <w:rFonts w:ascii="Arial" w:hAnsi="Arial" w:cs="Arial"/>
                <w:b/>
                <w:color w:val="00B050"/>
              </w:rPr>
            </w:pPr>
          </w:p>
          <w:p w14:paraId="7717580B" w14:textId="77777777" w:rsidR="004A4C4E" w:rsidRPr="005C40F7" w:rsidRDefault="004A4C4E" w:rsidP="001848A2">
            <w:pPr>
              <w:rPr>
                <w:rFonts w:ascii="Arial" w:hAnsi="Arial" w:cs="Arial"/>
                <w:b/>
                <w:color w:val="00B050"/>
              </w:rPr>
            </w:pPr>
          </w:p>
          <w:p w14:paraId="7717580C" w14:textId="77777777" w:rsidR="004A4C4E" w:rsidRPr="005C40F7" w:rsidRDefault="004A4C4E" w:rsidP="001848A2">
            <w:pPr>
              <w:rPr>
                <w:rFonts w:ascii="Arial" w:hAnsi="Arial" w:cs="Arial"/>
                <w:b/>
                <w:color w:val="00B050"/>
              </w:rPr>
            </w:pPr>
          </w:p>
          <w:p w14:paraId="7717580D" w14:textId="77777777" w:rsidR="004A4C4E" w:rsidRPr="005C40F7" w:rsidRDefault="004A4C4E" w:rsidP="001848A2">
            <w:pPr>
              <w:rPr>
                <w:rFonts w:ascii="Arial" w:hAnsi="Arial" w:cs="Arial"/>
                <w:b/>
                <w:color w:val="00B050"/>
              </w:rPr>
            </w:pPr>
          </w:p>
          <w:p w14:paraId="7717580E" w14:textId="6C47F652" w:rsidR="004A4C4E" w:rsidRPr="005C40F7" w:rsidRDefault="004A4C4E" w:rsidP="001848A2">
            <w:pPr>
              <w:rPr>
                <w:rFonts w:ascii="Arial" w:hAnsi="Arial" w:cs="Arial"/>
                <w:b/>
                <w:color w:val="00B050"/>
              </w:rPr>
            </w:pPr>
          </w:p>
        </w:tc>
        <w:tc>
          <w:tcPr>
            <w:tcW w:w="3451" w:type="dxa"/>
            <w:vMerge w:val="restart"/>
          </w:tcPr>
          <w:p w14:paraId="704F6ACD" w14:textId="77777777" w:rsidR="000C0753" w:rsidRDefault="000C0753" w:rsidP="001848A2">
            <w:pPr>
              <w:rPr>
                <w:rFonts w:ascii="Arial" w:hAnsi="Arial" w:cs="Arial"/>
              </w:rPr>
            </w:pPr>
          </w:p>
          <w:p w14:paraId="31C129E4" w14:textId="1785F75A" w:rsidR="000C0753" w:rsidRDefault="000C0753" w:rsidP="000C0753">
            <w:pPr>
              <w:rPr>
                <w:rFonts w:ascii="Arial" w:eastAsia="Arial" w:hAnsi="Arial" w:cs="Arial"/>
              </w:rPr>
            </w:pPr>
            <w:r>
              <w:rPr>
                <w:rFonts w:ascii="Arial" w:eastAsia="Arial" w:hAnsi="Arial" w:cs="Arial"/>
              </w:rPr>
              <w:t>Theory presentation – Investing in Livelihoods (PowerPoint)</w:t>
            </w:r>
          </w:p>
          <w:p w14:paraId="5A70ED90" w14:textId="77777777" w:rsidR="000C0753" w:rsidRDefault="000C0753" w:rsidP="000C0753">
            <w:pPr>
              <w:rPr>
                <w:rFonts w:ascii="Arial" w:eastAsia="Arial" w:hAnsi="Arial" w:cs="Arial"/>
              </w:rPr>
            </w:pPr>
          </w:p>
          <w:p w14:paraId="39569012" w14:textId="2DA2C483" w:rsidR="000C0753" w:rsidRDefault="000C0753" w:rsidP="000C0753">
            <w:pPr>
              <w:rPr>
                <w:rFonts w:ascii="Arial" w:eastAsia="Arial" w:hAnsi="Arial" w:cs="Arial"/>
              </w:rPr>
            </w:pPr>
            <w:r>
              <w:rPr>
                <w:rFonts w:ascii="Arial" w:eastAsia="Arial" w:hAnsi="Arial" w:cs="Arial"/>
              </w:rPr>
              <w:t xml:space="preserve">Chocolate tart and </w:t>
            </w:r>
            <w:proofErr w:type="spellStart"/>
            <w:r>
              <w:rPr>
                <w:rFonts w:ascii="Arial" w:eastAsia="Arial" w:hAnsi="Arial" w:cs="Arial"/>
              </w:rPr>
              <w:t>tuffles</w:t>
            </w:r>
            <w:proofErr w:type="spellEnd"/>
            <w:r>
              <w:rPr>
                <w:rFonts w:ascii="Arial" w:eastAsia="Arial" w:hAnsi="Arial" w:cs="Arial"/>
              </w:rPr>
              <w:t xml:space="preserve"> recipe (PDF)</w:t>
            </w:r>
          </w:p>
          <w:p w14:paraId="7DE1C01F" w14:textId="77777777" w:rsidR="000C0753" w:rsidRDefault="000C0753" w:rsidP="001848A2">
            <w:pPr>
              <w:rPr>
                <w:rFonts w:ascii="Arial" w:hAnsi="Arial" w:cs="Arial"/>
              </w:rPr>
            </w:pPr>
          </w:p>
          <w:p w14:paraId="207F7ADB" w14:textId="58944E9C" w:rsidR="006458DA" w:rsidRPr="006458DA" w:rsidRDefault="000C0753" w:rsidP="001848A2">
            <w:pPr>
              <w:rPr>
                <w:rFonts w:ascii="Arial" w:hAnsi="Arial" w:cs="Arial"/>
              </w:rPr>
            </w:pPr>
            <w:r>
              <w:rPr>
                <w:rFonts w:ascii="Arial" w:hAnsi="Arial" w:cs="Arial"/>
              </w:rPr>
              <w:t>S</w:t>
            </w:r>
            <w:r w:rsidR="00B83CC5" w:rsidRPr="006458DA">
              <w:rPr>
                <w:rFonts w:ascii="Arial" w:hAnsi="Arial" w:cs="Arial"/>
              </w:rPr>
              <w:t xml:space="preserve">ensory evaluation </w:t>
            </w:r>
            <w:r w:rsidR="00C345D0" w:rsidRPr="006458DA">
              <w:rPr>
                <w:rFonts w:ascii="Arial" w:hAnsi="Arial" w:cs="Arial"/>
              </w:rPr>
              <w:t>handouts</w:t>
            </w:r>
            <w:r w:rsidR="006458DA">
              <w:rPr>
                <w:rFonts w:ascii="Arial" w:hAnsi="Arial" w:cs="Arial"/>
              </w:rPr>
              <w:t xml:space="preserve"> (in extra resources below)</w:t>
            </w:r>
          </w:p>
          <w:p w14:paraId="638125CF" w14:textId="77777777" w:rsidR="006458DA" w:rsidRDefault="006458DA" w:rsidP="001848A2">
            <w:pPr>
              <w:rPr>
                <w:rFonts w:ascii="Arial" w:hAnsi="Arial" w:cs="Arial"/>
              </w:rPr>
            </w:pPr>
          </w:p>
          <w:p w14:paraId="3F0AD118" w14:textId="6DD9F073" w:rsidR="00FB592C" w:rsidRPr="006458DA" w:rsidRDefault="00FB592C" w:rsidP="001848A2">
            <w:pPr>
              <w:rPr>
                <w:rFonts w:ascii="Arial" w:hAnsi="Arial" w:cs="Arial"/>
              </w:rPr>
            </w:pPr>
            <w:r>
              <w:rPr>
                <w:rFonts w:ascii="Arial" w:hAnsi="Arial" w:cs="Arial"/>
              </w:rPr>
              <w:t>Cocoa Farming case study (PDF)</w:t>
            </w:r>
          </w:p>
          <w:p w14:paraId="77175810" w14:textId="77777777" w:rsidR="005562BB" w:rsidRPr="006458DA" w:rsidRDefault="005562BB" w:rsidP="001848A2">
            <w:pPr>
              <w:rPr>
                <w:rFonts w:ascii="Arial" w:hAnsi="Arial" w:cs="Arial"/>
              </w:rPr>
            </w:pPr>
          </w:p>
          <w:p w14:paraId="77175811" w14:textId="156E868F" w:rsidR="005562BB" w:rsidRPr="006458DA" w:rsidRDefault="000C0753" w:rsidP="001848A2">
            <w:pPr>
              <w:rPr>
                <w:rFonts w:ascii="Arial" w:hAnsi="Arial" w:cs="Arial"/>
              </w:rPr>
            </w:pPr>
            <w:r>
              <w:rPr>
                <w:rFonts w:ascii="Arial" w:eastAsia="Arial" w:hAnsi="Arial" w:cs="Arial"/>
              </w:rPr>
              <w:t xml:space="preserve">Link to Chefs’ Manifesto Action 3. </w:t>
            </w:r>
            <w:hyperlink r:id="rId8" w:history="1">
              <w:r>
                <w:rPr>
                  <w:rStyle w:val="Hyperlink"/>
                  <w:rFonts w:ascii="Helvetica" w:hAnsi="Helvetica"/>
                  <w:b/>
                  <w:bCs/>
                  <w:color w:val="337AB7"/>
                </w:rPr>
                <w:t>INVESTMENT IN LIVELIHOODS</w:t>
              </w:r>
            </w:hyperlink>
          </w:p>
          <w:p w14:paraId="77175812" w14:textId="77777777" w:rsidR="005562BB" w:rsidRPr="005C40F7" w:rsidRDefault="005562BB" w:rsidP="001848A2">
            <w:pPr>
              <w:rPr>
                <w:rFonts w:ascii="Arial" w:hAnsi="Arial" w:cs="Arial"/>
              </w:rPr>
            </w:pPr>
          </w:p>
          <w:p w14:paraId="77175813" w14:textId="77777777" w:rsidR="005562BB" w:rsidRPr="005C40F7" w:rsidRDefault="005562BB" w:rsidP="001848A2">
            <w:pPr>
              <w:rPr>
                <w:rFonts w:ascii="Arial" w:hAnsi="Arial" w:cs="Arial"/>
              </w:rPr>
            </w:pPr>
          </w:p>
          <w:p w14:paraId="77175814" w14:textId="77777777" w:rsidR="005562BB" w:rsidRPr="005C40F7" w:rsidRDefault="005562BB" w:rsidP="001848A2">
            <w:pPr>
              <w:rPr>
                <w:rFonts w:ascii="Arial" w:hAnsi="Arial" w:cs="Arial"/>
              </w:rPr>
            </w:pPr>
          </w:p>
          <w:p w14:paraId="77175815" w14:textId="77777777" w:rsidR="005562BB" w:rsidRPr="005C40F7" w:rsidRDefault="005562BB" w:rsidP="001848A2">
            <w:pPr>
              <w:rPr>
                <w:rFonts w:ascii="Arial" w:hAnsi="Arial" w:cs="Arial"/>
              </w:rPr>
            </w:pPr>
          </w:p>
          <w:p w14:paraId="77175816" w14:textId="77777777" w:rsidR="005562BB" w:rsidRPr="005C40F7" w:rsidRDefault="005562BB" w:rsidP="001848A2">
            <w:pPr>
              <w:rPr>
                <w:rFonts w:ascii="Arial" w:hAnsi="Arial" w:cs="Arial"/>
              </w:rPr>
            </w:pPr>
          </w:p>
          <w:p w14:paraId="77175817" w14:textId="77777777" w:rsidR="005562BB" w:rsidRPr="005C40F7" w:rsidRDefault="005562BB" w:rsidP="001848A2">
            <w:pPr>
              <w:rPr>
                <w:rFonts w:ascii="Arial" w:hAnsi="Arial" w:cs="Arial"/>
              </w:rPr>
            </w:pPr>
          </w:p>
          <w:p w14:paraId="77175818" w14:textId="77777777" w:rsidR="005562BB" w:rsidRPr="005C40F7" w:rsidRDefault="005562BB" w:rsidP="001848A2">
            <w:pPr>
              <w:rPr>
                <w:rFonts w:ascii="Arial" w:hAnsi="Arial" w:cs="Arial"/>
              </w:rPr>
            </w:pPr>
          </w:p>
          <w:p w14:paraId="77175819" w14:textId="77777777" w:rsidR="005562BB" w:rsidRPr="005C40F7" w:rsidRDefault="005562BB" w:rsidP="001848A2">
            <w:pPr>
              <w:rPr>
                <w:rFonts w:ascii="Arial" w:hAnsi="Arial" w:cs="Arial"/>
              </w:rPr>
            </w:pPr>
          </w:p>
          <w:p w14:paraId="7717581A" w14:textId="77777777" w:rsidR="005562BB" w:rsidRPr="005C40F7" w:rsidRDefault="005562BB" w:rsidP="001848A2">
            <w:pPr>
              <w:rPr>
                <w:rFonts w:ascii="Arial" w:hAnsi="Arial" w:cs="Arial"/>
              </w:rPr>
            </w:pPr>
          </w:p>
          <w:p w14:paraId="7717581B" w14:textId="77777777" w:rsidR="005562BB" w:rsidRPr="005C40F7" w:rsidRDefault="005562BB" w:rsidP="001848A2">
            <w:pPr>
              <w:rPr>
                <w:rFonts w:ascii="Arial" w:hAnsi="Arial" w:cs="Arial"/>
              </w:rPr>
            </w:pPr>
          </w:p>
          <w:p w14:paraId="7717581C" w14:textId="77777777" w:rsidR="005562BB" w:rsidRPr="005C40F7" w:rsidRDefault="005562BB" w:rsidP="001848A2">
            <w:pPr>
              <w:rPr>
                <w:rFonts w:ascii="Arial" w:hAnsi="Arial" w:cs="Arial"/>
              </w:rPr>
            </w:pPr>
          </w:p>
          <w:p w14:paraId="7717581D" w14:textId="77777777" w:rsidR="005562BB" w:rsidRPr="005C40F7" w:rsidRDefault="005562BB" w:rsidP="001848A2">
            <w:pPr>
              <w:rPr>
                <w:rFonts w:ascii="Arial" w:hAnsi="Arial" w:cs="Arial"/>
              </w:rPr>
            </w:pPr>
          </w:p>
          <w:p w14:paraId="7717581E" w14:textId="77777777" w:rsidR="005562BB" w:rsidRPr="005C40F7" w:rsidRDefault="005562BB" w:rsidP="001848A2">
            <w:pPr>
              <w:rPr>
                <w:rFonts w:ascii="Arial" w:hAnsi="Arial" w:cs="Arial"/>
              </w:rPr>
            </w:pPr>
          </w:p>
          <w:p w14:paraId="7717581F" w14:textId="77777777" w:rsidR="005562BB" w:rsidRPr="005C40F7" w:rsidRDefault="005562BB" w:rsidP="001848A2">
            <w:pPr>
              <w:rPr>
                <w:rFonts w:ascii="Arial" w:hAnsi="Arial" w:cs="Arial"/>
              </w:rPr>
            </w:pPr>
          </w:p>
          <w:p w14:paraId="77175820" w14:textId="77777777" w:rsidR="005562BB" w:rsidRPr="005C40F7" w:rsidRDefault="005562BB" w:rsidP="001848A2">
            <w:pPr>
              <w:rPr>
                <w:rFonts w:ascii="Arial" w:hAnsi="Arial" w:cs="Arial"/>
                <w:b/>
              </w:rPr>
            </w:pPr>
          </w:p>
        </w:tc>
        <w:bookmarkStart w:id="0" w:name="_GoBack"/>
        <w:bookmarkEnd w:id="0"/>
      </w:tr>
      <w:tr w:rsidR="005562BB" w:rsidRPr="00F12F8B" w14:paraId="77175826" w14:textId="77777777" w:rsidTr="000C0753">
        <w:tc>
          <w:tcPr>
            <w:tcW w:w="3496" w:type="dxa"/>
            <w:shd w:val="clear" w:color="auto" w:fill="9BBB59" w:themeFill="accent3"/>
          </w:tcPr>
          <w:p w14:paraId="77175822" w14:textId="6B4640E4" w:rsidR="005562BB" w:rsidRPr="005C40F7" w:rsidRDefault="005562BB" w:rsidP="001848A2">
            <w:pPr>
              <w:rPr>
                <w:rFonts w:ascii="Arial" w:hAnsi="Arial" w:cs="Arial"/>
                <w:b/>
              </w:rPr>
            </w:pPr>
            <w:r w:rsidRPr="000C0753">
              <w:rPr>
                <w:rFonts w:ascii="Arial" w:hAnsi="Arial" w:cs="Arial"/>
                <w:b/>
                <w:color w:val="FFFFFF" w:themeColor="background1"/>
              </w:rPr>
              <w:t>SMART Learning Objectives</w:t>
            </w:r>
          </w:p>
        </w:tc>
        <w:tc>
          <w:tcPr>
            <w:tcW w:w="6452" w:type="dxa"/>
            <w:vMerge/>
            <w:shd w:val="clear" w:color="auto" w:fill="CCC0D9" w:themeFill="accent4" w:themeFillTint="66"/>
          </w:tcPr>
          <w:p w14:paraId="77175823" w14:textId="77777777" w:rsidR="005562BB" w:rsidRPr="005C40F7" w:rsidRDefault="005562BB" w:rsidP="001848A2">
            <w:pPr>
              <w:rPr>
                <w:rFonts w:ascii="Arial" w:hAnsi="Arial" w:cs="Arial"/>
              </w:rPr>
            </w:pPr>
          </w:p>
        </w:tc>
        <w:tc>
          <w:tcPr>
            <w:tcW w:w="1197" w:type="dxa"/>
            <w:vMerge/>
            <w:shd w:val="clear" w:color="auto" w:fill="CCC0D9" w:themeFill="accent4" w:themeFillTint="66"/>
          </w:tcPr>
          <w:p w14:paraId="77175824" w14:textId="77777777" w:rsidR="005562BB" w:rsidRPr="005C40F7" w:rsidRDefault="005562BB" w:rsidP="001848A2">
            <w:pPr>
              <w:rPr>
                <w:rFonts w:ascii="Arial" w:hAnsi="Arial" w:cs="Arial"/>
                <w:b/>
              </w:rPr>
            </w:pPr>
          </w:p>
        </w:tc>
        <w:tc>
          <w:tcPr>
            <w:tcW w:w="3451" w:type="dxa"/>
            <w:vMerge/>
            <w:shd w:val="clear" w:color="auto" w:fill="CCC0D9" w:themeFill="accent4" w:themeFillTint="66"/>
          </w:tcPr>
          <w:p w14:paraId="77175825" w14:textId="77777777" w:rsidR="005562BB" w:rsidRPr="00F12F8B" w:rsidRDefault="005562BB" w:rsidP="001848A2">
            <w:pPr>
              <w:rPr>
                <w:b/>
              </w:rPr>
            </w:pPr>
          </w:p>
        </w:tc>
      </w:tr>
      <w:tr w:rsidR="005562BB" w14:paraId="77175839" w14:textId="77777777" w:rsidTr="0049795E">
        <w:tc>
          <w:tcPr>
            <w:tcW w:w="3496" w:type="dxa"/>
          </w:tcPr>
          <w:p w14:paraId="77175827" w14:textId="77777777" w:rsidR="005562BB" w:rsidRPr="005C40F7" w:rsidRDefault="00EE578E" w:rsidP="001848A2">
            <w:pPr>
              <w:rPr>
                <w:rFonts w:ascii="Arial" w:hAnsi="Arial" w:cs="Arial"/>
                <w:b/>
              </w:rPr>
            </w:pPr>
            <w:r w:rsidRPr="005C40F7">
              <w:rPr>
                <w:rFonts w:ascii="Arial" w:hAnsi="Arial" w:cs="Arial"/>
                <w:b/>
              </w:rPr>
              <w:t>All learners will be able to:</w:t>
            </w:r>
          </w:p>
          <w:p w14:paraId="7717582C" w14:textId="28B38BF6" w:rsidR="005562BB" w:rsidRPr="005C40F7" w:rsidRDefault="005562BB" w:rsidP="001848A2">
            <w:pPr>
              <w:rPr>
                <w:rFonts w:ascii="Arial" w:hAnsi="Arial" w:cs="Arial"/>
              </w:rPr>
            </w:pPr>
          </w:p>
          <w:p w14:paraId="0B0D3323" w14:textId="77777777" w:rsidR="00C345D0" w:rsidRPr="005C40F7" w:rsidRDefault="00C345D0" w:rsidP="001848A2">
            <w:pPr>
              <w:rPr>
                <w:rFonts w:ascii="Arial" w:hAnsi="Arial" w:cs="Arial"/>
              </w:rPr>
            </w:pPr>
          </w:p>
          <w:p w14:paraId="2560568F" w14:textId="7BE5633E" w:rsidR="005A748D" w:rsidRPr="005C40F7" w:rsidRDefault="005A748D" w:rsidP="001848A2">
            <w:pPr>
              <w:rPr>
                <w:rFonts w:ascii="Arial" w:hAnsi="Arial" w:cs="Arial"/>
              </w:rPr>
            </w:pPr>
          </w:p>
          <w:p w14:paraId="2A1D43AD" w14:textId="77777777" w:rsidR="005A748D" w:rsidRPr="005C40F7" w:rsidRDefault="005A748D" w:rsidP="001848A2">
            <w:pPr>
              <w:rPr>
                <w:rFonts w:ascii="Arial" w:hAnsi="Arial" w:cs="Arial"/>
              </w:rPr>
            </w:pPr>
          </w:p>
          <w:p w14:paraId="7717582D" w14:textId="77777777" w:rsidR="005562BB" w:rsidRPr="005C40F7" w:rsidRDefault="005562BB" w:rsidP="001848A2">
            <w:pPr>
              <w:rPr>
                <w:rFonts w:ascii="Arial" w:hAnsi="Arial" w:cs="Arial"/>
                <w:b/>
              </w:rPr>
            </w:pPr>
            <w:r w:rsidRPr="005C40F7">
              <w:rPr>
                <w:rFonts w:ascii="Arial" w:hAnsi="Arial" w:cs="Arial"/>
                <w:b/>
              </w:rPr>
              <w:t>Most learners will</w:t>
            </w:r>
            <w:r w:rsidR="00EE578E" w:rsidRPr="005C40F7">
              <w:rPr>
                <w:rFonts w:ascii="Arial" w:hAnsi="Arial" w:cs="Arial"/>
                <w:b/>
              </w:rPr>
              <w:t xml:space="preserve"> be able to</w:t>
            </w:r>
            <w:r w:rsidRPr="005C40F7">
              <w:rPr>
                <w:rFonts w:ascii="Arial" w:hAnsi="Arial" w:cs="Arial"/>
                <w:b/>
              </w:rPr>
              <w:t>:</w:t>
            </w:r>
          </w:p>
          <w:p w14:paraId="7717582F" w14:textId="2C6D6366" w:rsidR="005562BB" w:rsidRPr="005C40F7" w:rsidRDefault="005562BB" w:rsidP="001848A2">
            <w:pPr>
              <w:rPr>
                <w:rFonts w:ascii="Arial" w:hAnsi="Arial" w:cs="Arial"/>
              </w:rPr>
            </w:pPr>
          </w:p>
          <w:p w14:paraId="7B8AFD58" w14:textId="3FAEDBA9" w:rsidR="005A748D" w:rsidRPr="005C40F7" w:rsidRDefault="005A748D" w:rsidP="001848A2">
            <w:pPr>
              <w:rPr>
                <w:rFonts w:ascii="Arial" w:hAnsi="Arial" w:cs="Arial"/>
              </w:rPr>
            </w:pPr>
          </w:p>
          <w:p w14:paraId="322DABAD" w14:textId="146F863B" w:rsidR="00C345D0" w:rsidRPr="005C40F7" w:rsidRDefault="00C345D0" w:rsidP="001848A2">
            <w:pPr>
              <w:rPr>
                <w:rFonts w:ascii="Arial" w:hAnsi="Arial" w:cs="Arial"/>
              </w:rPr>
            </w:pPr>
          </w:p>
          <w:p w14:paraId="157D47F9" w14:textId="77777777" w:rsidR="00C345D0" w:rsidRPr="005C40F7" w:rsidRDefault="00C345D0" w:rsidP="001848A2">
            <w:pPr>
              <w:rPr>
                <w:rFonts w:ascii="Arial" w:hAnsi="Arial" w:cs="Arial"/>
              </w:rPr>
            </w:pPr>
          </w:p>
          <w:p w14:paraId="69B03A25" w14:textId="77777777" w:rsidR="00C345D0" w:rsidRPr="005C40F7" w:rsidRDefault="00C345D0" w:rsidP="001848A2">
            <w:pPr>
              <w:rPr>
                <w:rFonts w:ascii="Arial" w:hAnsi="Arial" w:cs="Arial"/>
              </w:rPr>
            </w:pPr>
          </w:p>
          <w:p w14:paraId="77175830" w14:textId="77777777" w:rsidR="005562BB" w:rsidRPr="005C40F7" w:rsidRDefault="00EE578E" w:rsidP="001848A2">
            <w:pPr>
              <w:rPr>
                <w:rFonts w:ascii="Arial" w:hAnsi="Arial" w:cs="Arial"/>
                <w:b/>
              </w:rPr>
            </w:pPr>
            <w:r w:rsidRPr="005C40F7">
              <w:rPr>
                <w:rFonts w:ascii="Arial" w:hAnsi="Arial" w:cs="Arial"/>
                <w:b/>
              </w:rPr>
              <w:t>Stretch &amp; challenge</w:t>
            </w:r>
            <w:r w:rsidR="005562BB" w:rsidRPr="005C40F7">
              <w:rPr>
                <w:rFonts w:ascii="Arial" w:hAnsi="Arial" w:cs="Arial"/>
                <w:b/>
              </w:rPr>
              <w:t xml:space="preserve"> learners will be able to:</w:t>
            </w:r>
          </w:p>
          <w:p w14:paraId="77175832" w14:textId="783C2EA6" w:rsidR="005562BB" w:rsidRPr="005C40F7" w:rsidRDefault="005562BB" w:rsidP="001848A2">
            <w:pPr>
              <w:rPr>
                <w:rFonts w:ascii="Arial" w:hAnsi="Arial" w:cs="Arial"/>
              </w:rPr>
            </w:pPr>
          </w:p>
          <w:p w14:paraId="37D69F6D" w14:textId="77777777" w:rsidR="00C345D0" w:rsidRPr="005C40F7" w:rsidRDefault="00C345D0" w:rsidP="001848A2">
            <w:pPr>
              <w:rPr>
                <w:rFonts w:ascii="Arial" w:hAnsi="Arial" w:cs="Arial"/>
              </w:rPr>
            </w:pPr>
          </w:p>
          <w:p w14:paraId="77175833" w14:textId="77777777" w:rsidR="005562BB" w:rsidRPr="005C40F7" w:rsidRDefault="005562BB" w:rsidP="001848A2">
            <w:pPr>
              <w:rPr>
                <w:rFonts w:ascii="Arial" w:hAnsi="Arial" w:cs="Arial"/>
              </w:rPr>
            </w:pPr>
          </w:p>
          <w:p w14:paraId="77175834" w14:textId="77777777" w:rsidR="005562BB" w:rsidRPr="005C40F7" w:rsidRDefault="005562BB" w:rsidP="001848A2">
            <w:pPr>
              <w:rPr>
                <w:rFonts w:ascii="Arial" w:hAnsi="Arial" w:cs="Arial"/>
              </w:rPr>
            </w:pPr>
          </w:p>
          <w:p w14:paraId="77175835" w14:textId="77777777" w:rsidR="005562BB" w:rsidRPr="005C40F7" w:rsidRDefault="005562BB" w:rsidP="001848A2">
            <w:pPr>
              <w:rPr>
                <w:rFonts w:ascii="Arial" w:hAnsi="Arial" w:cs="Arial"/>
              </w:rPr>
            </w:pPr>
          </w:p>
        </w:tc>
        <w:tc>
          <w:tcPr>
            <w:tcW w:w="6452" w:type="dxa"/>
            <w:vMerge/>
          </w:tcPr>
          <w:p w14:paraId="77175836" w14:textId="77777777" w:rsidR="005562BB" w:rsidRPr="005C40F7" w:rsidRDefault="005562BB" w:rsidP="001848A2">
            <w:pPr>
              <w:rPr>
                <w:rFonts w:ascii="Arial" w:hAnsi="Arial" w:cs="Arial"/>
              </w:rPr>
            </w:pPr>
          </w:p>
        </w:tc>
        <w:tc>
          <w:tcPr>
            <w:tcW w:w="1197" w:type="dxa"/>
            <w:vMerge/>
          </w:tcPr>
          <w:p w14:paraId="77175837" w14:textId="77777777" w:rsidR="005562BB" w:rsidRPr="005C40F7" w:rsidRDefault="005562BB" w:rsidP="001848A2">
            <w:pPr>
              <w:rPr>
                <w:rFonts w:ascii="Arial" w:hAnsi="Arial" w:cs="Arial"/>
              </w:rPr>
            </w:pPr>
          </w:p>
        </w:tc>
        <w:tc>
          <w:tcPr>
            <w:tcW w:w="3451" w:type="dxa"/>
            <w:vMerge/>
          </w:tcPr>
          <w:p w14:paraId="77175838" w14:textId="77777777" w:rsidR="005562BB" w:rsidRDefault="005562BB" w:rsidP="001848A2"/>
        </w:tc>
      </w:tr>
    </w:tbl>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7825"/>
      </w:tblGrid>
      <w:tr w:rsidR="004A4C4E" w:rsidRPr="00A55322" w14:paraId="7717583F" w14:textId="77777777" w:rsidTr="0062321E">
        <w:tc>
          <w:tcPr>
            <w:tcW w:w="6771" w:type="dxa"/>
          </w:tcPr>
          <w:p w14:paraId="7717583A" w14:textId="09E4777B" w:rsidR="004A4C4E" w:rsidRPr="005C40F7" w:rsidRDefault="00984268" w:rsidP="001848A2">
            <w:pPr>
              <w:rPr>
                <w:rFonts w:ascii="Arial" w:hAnsi="Arial" w:cs="Arial"/>
                <w:b/>
              </w:rPr>
            </w:pPr>
            <w:r w:rsidRPr="005C40F7">
              <w:rPr>
                <w:rFonts w:ascii="Arial" w:hAnsi="Arial" w:cs="Arial"/>
                <w:b/>
              </w:rPr>
              <w:lastRenderedPageBreak/>
              <w:t>Evaluation of</w:t>
            </w:r>
            <w:r w:rsidR="004A4C4E" w:rsidRPr="005C40F7">
              <w:rPr>
                <w:rFonts w:ascii="Arial" w:hAnsi="Arial" w:cs="Arial"/>
                <w:b/>
              </w:rPr>
              <w:t xml:space="preserve"> lesson</w:t>
            </w:r>
            <w:r w:rsidR="005C40F7">
              <w:rPr>
                <w:rFonts w:ascii="Arial" w:hAnsi="Arial" w:cs="Arial"/>
                <w:b/>
              </w:rPr>
              <w:t>:</w:t>
            </w:r>
          </w:p>
          <w:p w14:paraId="7717583B" w14:textId="77777777" w:rsidR="004A4C4E" w:rsidRPr="005C40F7" w:rsidRDefault="004A4C4E" w:rsidP="001848A2">
            <w:pPr>
              <w:rPr>
                <w:rFonts w:ascii="Arial" w:hAnsi="Arial" w:cs="Arial"/>
                <w:b/>
              </w:rPr>
            </w:pPr>
          </w:p>
          <w:p w14:paraId="7717583D" w14:textId="77777777" w:rsidR="004A4C4E" w:rsidRPr="005C40F7" w:rsidRDefault="004A4C4E" w:rsidP="001848A2">
            <w:pPr>
              <w:rPr>
                <w:rFonts w:ascii="Arial" w:hAnsi="Arial" w:cs="Arial"/>
                <w:b/>
              </w:rPr>
            </w:pPr>
          </w:p>
        </w:tc>
        <w:tc>
          <w:tcPr>
            <w:tcW w:w="7825" w:type="dxa"/>
          </w:tcPr>
          <w:p w14:paraId="7717583E" w14:textId="5E6D2CC7" w:rsidR="004A4C4E" w:rsidRPr="005C40F7" w:rsidRDefault="004A4C4E" w:rsidP="001848A2">
            <w:pPr>
              <w:rPr>
                <w:rFonts w:ascii="Arial" w:hAnsi="Arial" w:cs="Arial"/>
                <w:b/>
              </w:rPr>
            </w:pPr>
            <w:r w:rsidRPr="005C40F7">
              <w:rPr>
                <w:rFonts w:ascii="Arial" w:hAnsi="Arial" w:cs="Arial"/>
                <w:b/>
              </w:rPr>
              <w:t xml:space="preserve">Make notes on how it could be </w:t>
            </w:r>
            <w:r w:rsidR="00984268" w:rsidRPr="005C40F7">
              <w:rPr>
                <w:rFonts w:ascii="Arial" w:hAnsi="Arial" w:cs="Arial"/>
                <w:b/>
              </w:rPr>
              <w:t>improved:</w:t>
            </w:r>
          </w:p>
        </w:tc>
      </w:tr>
    </w:tbl>
    <w:p w14:paraId="77175840" w14:textId="28C8CF81" w:rsidR="0045139D" w:rsidRDefault="000C0753">
      <w:r>
        <w:rPr>
          <w:noProof/>
          <w:lang w:eastAsia="en-GB"/>
        </w:rPr>
        <mc:AlternateContent>
          <mc:Choice Requires="wps">
            <w:drawing>
              <wp:anchor distT="0" distB="0" distL="114300" distR="114300" simplePos="0" relativeHeight="251659264" behindDoc="0" locked="0" layoutInCell="1" allowOverlap="1" wp14:anchorId="3ACD54F7" wp14:editId="11EE780A">
                <wp:simplePos x="0" y="0"/>
                <wp:positionH relativeFrom="margin">
                  <wp:posOffset>-95416</wp:posOffset>
                </wp:positionH>
                <wp:positionV relativeFrom="paragraph">
                  <wp:posOffset>195802</wp:posOffset>
                </wp:positionV>
                <wp:extent cx="9137816" cy="3474720"/>
                <wp:effectExtent l="0" t="0" r="25400" b="11430"/>
                <wp:wrapNone/>
                <wp:docPr id="4" name="Rectangle 4"/>
                <wp:cNvGraphicFramePr/>
                <a:graphic xmlns:a="http://schemas.openxmlformats.org/drawingml/2006/main">
                  <a:graphicData uri="http://schemas.microsoft.com/office/word/2010/wordprocessingShape">
                    <wps:wsp>
                      <wps:cNvSpPr/>
                      <wps:spPr>
                        <a:xfrm>
                          <a:off x="0" y="0"/>
                          <a:ext cx="9137816" cy="3474720"/>
                        </a:xfrm>
                        <a:prstGeom prst="rect">
                          <a:avLst/>
                        </a:prstGeom>
                        <a:no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44F9F6" id="Rectangle 4" o:spid="_x0000_s1026" style="position:absolute;margin-left:-7.5pt;margin-top:15.4pt;width:719.5pt;height:273.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" filled="f" strokecolor="#9bbb59 [3206]" strokeweight="2pt">
                <w10:wrap anchorx="margin"/>
              </v:rect>
            </w:pict>
          </mc:Fallback>
        </mc:AlternateContent>
      </w:r>
    </w:p>
    <w:p w14:paraId="052B994A" w14:textId="77777777" w:rsidR="000225F4" w:rsidRPr="000C0753" w:rsidRDefault="000225F4" w:rsidP="000225F4">
      <w:pPr>
        <w:rPr>
          <w:rFonts w:ascii="Arial" w:hAnsi="Arial" w:cs="Arial"/>
          <w:b/>
          <w:color w:val="9BBB59" w:themeColor="accent3"/>
          <w:sz w:val="28"/>
          <w:szCs w:val="28"/>
        </w:rPr>
      </w:pPr>
      <w:r w:rsidRPr="000C0753">
        <w:rPr>
          <w:rFonts w:ascii="Arial" w:hAnsi="Arial" w:cs="Arial"/>
          <w:b/>
          <w:color w:val="9BBB59" w:themeColor="accent3"/>
          <w:sz w:val="28"/>
          <w:szCs w:val="28"/>
        </w:rPr>
        <w:t xml:space="preserve">Teaching Tips: </w:t>
      </w:r>
    </w:p>
    <w:p w14:paraId="74A4711D" w14:textId="77777777" w:rsidR="000225F4" w:rsidRPr="000C0753" w:rsidRDefault="000225F4" w:rsidP="000225F4">
      <w:pPr>
        <w:pStyle w:val="ListParagraph"/>
        <w:numPr>
          <w:ilvl w:val="0"/>
          <w:numId w:val="13"/>
        </w:numPr>
        <w:rPr>
          <w:rFonts w:ascii="Arial" w:hAnsi="Arial" w:cs="Arial"/>
          <w:b/>
          <w:sz w:val="28"/>
          <w:szCs w:val="28"/>
        </w:rPr>
      </w:pPr>
      <w:r w:rsidRPr="000C0753">
        <w:rPr>
          <w:rFonts w:ascii="Arial" w:hAnsi="Arial" w:cs="Arial"/>
          <w:color w:val="000000"/>
        </w:rPr>
        <w:t xml:space="preserve">In this lesson, the impact on cooking from using more or less sustainably sourced ingredients is less obvious. Fairtrade chocolate might taste and cook the same as non-Fairtrade, for example. So it’s a good lesson for talking about consumer trends, such as increasing demand for food with positive stories around provenance or food ethics. You could also talk about risks to food businesses reputations from negative stories, such as discovering child labour in supply chains. </w:t>
      </w:r>
      <w:r w:rsidRPr="000C0753">
        <w:rPr>
          <w:rFonts w:ascii="Arial" w:hAnsi="Arial" w:cs="Arial"/>
          <w:i/>
          <w:iCs/>
          <w:color w:val="000000"/>
        </w:rPr>
        <w:t>Shamin Talib, UWL Lecturer</w:t>
      </w:r>
    </w:p>
    <w:p w14:paraId="63945F71" w14:textId="77777777" w:rsidR="000225F4" w:rsidRPr="000C0753" w:rsidRDefault="000225F4" w:rsidP="000225F4">
      <w:pPr>
        <w:pStyle w:val="NormalWeb"/>
        <w:spacing w:before="240" w:beforeAutospacing="0" w:after="240" w:afterAutospacing="0"/>
        <w:ind w:left="720" w:hanging="360"/>
        <w:rPr>
          <w:rFonts w:ascii="Arial" w:hAnsi="Arial" w:cs="Arial"/>
        </w:rPr>
      </w:pPr>
      <w:r w:rsidRPr="000C0753">
        <w:rPr>
          <w:rFonts w:ascii="Arial" w:hAnsi="Arial" w:cs="Arial"/>
          <w:color w:val="000000"/>
          <w:sz w:val="22"/>
          <w:szCs w:val="22"/>
        </w:rPr>
        <w:t>●</w:t>
      </w:r>
      <w:r w:rsidRPr="000C0753">
        <w:rPr>
          <w:rFonts w:ascii="Arial" w:hAnsi="Arial" w:cs="Arial"/>
          <w:color w:val="000000"/>
          <w:sz w:val="14"/>
          <w:szCs w:val="14"/>
        </w:rPr>
        <w:t xml:space="preserve">      </w:t>
      </w:r>
      <w:r w:rsidRPr="000C0753">
        <w:rPr>
          <w:rFonts w:ascii="Arial" w:hAnsi="Arial" w:cs="Arial"/>
          <w:color w:val="000000"/>
          <w:sz w:val="22"/>
          <w:szCs w:val="22"/>
        </w:rPr>
        <w:t>Another discussion topic could be what might happen if livelihoods don’t improve - the end product could become more expensive and harder to get hold of for example, if the next generation of farmers decide to pursue more viable careers.</w:t>
      </w:r>
    </w:p>
    <w:p w14:paraId="4E1E6045" w14:textId="047FC438" w:rsidR="000225F4" w:rsidRPr="000C0753" w:rsidRDefault="000225F4" w:rsidP="000225F4">
      <w:pPr>
        <w:pStyle w:val="NormalWeb"/>
        <w:spacing w:before="240" w:beforeAutospacing="0" w:after="240" w:afterAutospacing="0"/>
        <w:ind w:left="720" w:hanging="360"/>
        <w:rPr>
          <w:rFonts w:ascii="Arial" w:hAnsi="Arial" w:cs="Arial"/>
        </w:rPr>
      </w:pPr>
      <w:r w:rsidRPr="000C0753">
        <w:rPr>
          <w:rFonts w:ascii="Arial" w:hAnsi="Arial" w:cs="Arial"/>
          <w:color w:val="000000"/>
          <w:sz w:val="22"/>
          <w:szCs w:val="22"/>
        </w:rPr>
        <w:t>●</w:t>
      </w:r>
      <w:r w:rsidRPr="000C0753">
        <w:rPr>
          <w:rFonts w:ascii="Arial" w:hAnsi="Arial" w:cs="Arial"/>
          <w:color w:val="000000"/>
          <w:sz w:val="14"/>
          <w:szCs w:val="14"/>
        </w:rPr>
        <w:t xml:space="preserve">      </w:t>
      </w:r>
      <w:r w:rsidRPr="000C0753">
        <w:rPr>
          <w:rFonts w:ascii="Arial" w:hAnsi="Arial" w:cs="Arial"/>
          <w:color w:val="000000"/>
          <w:sz w:val="22"/>
          <w:szCs w:val="22"/>
        </w:rPr>
        <w:t>You can also talk about food ethics, valuing food, and questioning what it’s used for - especially given how much these products (</w:t>
      </w:r>
      <w:proofErr w:type="spellStart"/>
      <w:r w:rsidRPr="000C0753">
        <w:rPr>
          <w:rFonts w:ascii="Arial" w:hAnsi="Arial" w:cs="Arial"/>
          <w:color w:val="000000"/>
          <w:sz w:val="22"/>
          <w:szCs w:val="22"/>
        </w:rPr>
        <w:t>eg</w:t>
      </w:r>
      <w:proofErr w:type="spellEnd"/>
      <w:r w:rsidRPr="000C0753">
        <w:rPr>
          <w:rFonts w:ascii="Arial" w:hAnsi="Arial" w:cs="Arial"/>
          <w:color w:val="000000"/>
          <w:sz w:val="22"/>
          <w:szCs w:val="22"/>
        </w:rPr>
        <w:t xml:space="preserve"> chocolate) are wasted, both in the food industry and in the world of chefs’ competitions for example. This could also include discussions about the possibilities of using leftover Easter or Christmas chocolate</w:t>
      </w:r>
      <w:r w:rsidR="000C0753">
        <w:rPr>
          <w:rFonts w:ascii="Arial" w:hAnsi="Arial" w:cs="Arial"/>
          <w:color w:val="000000"/>
          <w:sz w:val="22"/>
          <w:szCs w:val="22"/>
        </w:rPr>
        <w:t>.</w:t>
      </w:r>
    </w:p>
    <w:p w14:paraId="7E601852" w14:textId="34974EBE" w:rsidR="000225F4" w:rsidRPr="000C0753" w:rsidRDefault="000225F4" w:rsidP="000225F4">
      <w:pPr>
        <w:pStyle w:val="NormalWeb"/>
        <w:spacing w:before="240" w:beforeAutospacing="0" w:after="240" w:afterAutospacing="0"/>
        <w:ind w:left="720" w:hanging="360"/>
        <w:rPr>
          <w:rFonts w:ascii="Arial" w:hAnsi="Arial" w:cs="Arial"/>
          <w:color w:val="000000"/>
          <w:sz w:val="22"/>
          <w:szCs w:val="22"/>
        </w:rPr>
      </w:pPr>
      <w:r w:rsidRPr="000C0753">
        <w:rPr>
          <w:rFonts w:ascii="Arial" w:hAnsi="Arial" w:cs="Arial"/>
          <w:color w:val="000000"/>
          <w:sz w:val="22"/>
          <w:szCs w:val="22"/>
        </w:rPr>
        <w:t>●</w:t>
      </w:r>
      <w:r w:rsidRPr="000C0753">
        <w:rPr>
          <w:rFonts w:ascii="Arial" w:hAnsi="Arial" w:cs="Arial"/>
          <w:color w:val="000000"/>
          <w:sz w:val="14"/>
          <w:szCs w:val="14"/>
        </w:rPr>
        <w:t xml:space="preserve">      </w:t>
      </w:r>
      <w:r w:rsidRPr="000C0753">
        <w:rPr>
          <w:rFonts w:ascii="Arial" w:hAnsi="Arial" w:cs="Arial"/>
          <w:color w:val="000000"/>
          <w:sz w:val="22"/>
          <w:szCs w:val="22"/>
        </w:rPr>
        <w:t>Case studies of actual cocoa or coffee farmers for example can help students engage with the realities of this topic, and the importance of valuing the products</w:t>
      </w:r>
      <w:r w:rsidR="000C0753" w:rsidRPr="000C0753">
        <w:rPr>
          <w:rFonts w:ascii="Arial" w:hAnsi="Arial" w:cs="Arial"/>
          <w:color w:val="000000"/>
          <w:sz w:val="22"/>
          <w:szCs w:val="22"/>
        </w:rPr>
        <w:t>.</w:t>
      </w:r>
    </w:p>
    <w:p w14:paraId="2519BCCF" w14:textId="77777777" w:rsidR="000C0753" w:rsidRDefault="008325EA" w:rsidP="000225F4">
      <w:pPr>
        <w:pStyle w:val="NormalWeb"/>
        <w:numPr>
          <w:ilvl w:val="0"/>
          <w:numId w:val="13"/>
        </w:numPr>
        <w:spacing w:before="240" w:beforeAutospacing="0" w:after="240" w:afterAutospacing="0"/>
        <w:rPr>
          <w:rFonts w:ascii="Arial" w:hAnsi="Arial" w:cs="Arial"/>
          <w:color w:val="000000"/>
          <w:sz w:val="22"/>
          <w:szCs w:val="22"/>
        </w:rPr>
      </w:pPr>
      <w:r w:rsidRPr="000C0753">
        <w:rPr>
          <w:rFonts w:ascii="Arial" w:hAnsi="Arial" w:cs="Arial"/>
          <w:sz w:val="22"/>
          <w:szCs w:val="22"/>
        </w:rPr>
        <w:t>In activity 1 – another suggestion is to look at the c</w:t>
      </w:r>
      <w:r w:rsidR="000C0753">
        <w:rPr>
          <w:rFonts w:ascii="Arial" w:hAnsi="Arial" w:cs="Arial"/>
          <w:sz w:val="22"/>
          <w:szCs w:val="22"/>
        </w:rPr>
        <w:t>hocolate under different lights</w:t>
      </w:r>
      <w:r w:rsidRPr="000C0753">
        <w:rPr>
          <w:rFonts w:ascii="Arial" w:hAnsi="Arial" w:cs="Arial"/>
          <w:sz w:val="22"/>
          <w:szCs w:val="22"/>
        </w:rPr>
        <w:t>: red and green for example; and when describing the taste – also consider the aftertaste</w:t>
      </w:r>
      <w:r w:rsidR="000C0753" w:rsidRPr="000C0753">
        <w:rPr>
          <w:rFonts w:ascii="Arial" w:hAnsi="Arial" w:cs="Arial"/>
          <w:sz w:val="22"/>
          <w:szCs w:val="22"/>
        </w:rPr>
        <w:t>.</w:t>
      </w:r>
    </w:p>
    <w:p w14:paraId="057085BE" w14:textId="676D22B8" w:rsidR="000225F4" w:rsidRPr="000C0753" w:rsidRDefault="000225F4" w:rsidP="000C0753">
      <w:pPr>
        <w:pStyle w:val="NormalWeb"/>
        <w:spacing w:before="240" w:beforeAutospacing="0" w:after="240" w:afterAutospacing="0"/>
        <w:rPr>
          <w:rFonts w:ascii="Arial" w:hAnsi="Arial" w:cs="Arial"/>
          <w:color w:val="000000"/>
          <w:sz w:val="22"/>
          <w:szCs w:val="22"/>
        </w:rPr>
      </w:pPr>
      <w:r w:rsidRPr="000C0753">
        <w:rPr>
          <w:rFonts w:ascii="Arial" w:hAnsi="Arial" w:cs="Arial"/>
          <w:b/>
          <w:color w:val="9BBB59" w:themeColor="accent3"/>
          <w:sz w:val="28"/>
          <w:szCs w:val="28"/>
        </w:rPr>
        <w:lastRenderedPageBreak/>
        <w:t>EXTRA RESOURCES</w:t>
      </w:r>
    </w:p>
    <w:p w14:paraId="48C786A4" w14:textId="77777777" w:rsidR="000225F4" w:rsidRPr="008325EA" w:rsidRDefault="000225F4" w:rsidP="000225F4">
      <w:pPr>
        <w:pStyle w:val="NormalWeb"/>
        <w:spacing w:before="240" w:beforeAutospacing="0" w:after="240" w:afterAutospacing="0"/>
        <w:rPr>
          <w:rFonts w:ascii="Arial" w:hAnsi="Arial" w:cs="Arial"/>
          <w:b/>
          <w:color w:val="000000"/>
          <w:sz w:val="22"/>
          <w:szCs w:val="22"/>
        </w:rPr>
      </w:pPr>
      <w:r w:rsidRPr="008325EA">
        <w:rPr>
          <w:rFonts w:ascii="Arial" w:hAnsi="Arial" w:cs="Arial"/>
          <w:b/>
          <w:color w:val="000000"/>
          <w:sz w:val="22"/>
          <w:szCs w:val="22"/>
        </w:rPr>
        <w:t xml:space="preserve">Activity 1. </w:t>
      </w:r>
    </w:p>
    <w:p w14:paraId="29851965" w14:textId="77777777" w:rsidR="000225F4" w:rsidRPr="008325EA" w:rsidRDefault="000225F4" w:rsidP="000225F4">
      <w:pPr>
        <w:jc w:val="both"/>
        <w:rPr>
          <w:rFonts w:ascii="Arial" w:hAnsi="Arial" w:cs="Arial"/>
          <w:color w:val="000000" w:themeColor="text1"/>
        </w:rPr>
      </w:pPr>
      <w:r w:rsidRPr="008325EA">
        <w:rPr>
          <w:rFonts w:ascii="Arial" w:hAnsi="Arial" w:cs="Arial"/>
          <w:color w:val="000000" w:themeColor="text1"/>
        </w:rPr>
        <w:t>Using the descriptive words table, students should list the aromas and guess the origin of the chocolate.</w:t>
      </w:r>
    </w:p>
    <w:tbl>
      <w:tblPr>
        <w:tblStyle w:val="TableGrid"/>
        <w:tblW w:w="0" w:type="auto"/>
        <w:tblLook w:val="04A0" w:firstRow="1" w:lastRow="0" w:firstColumn="1" w:lastColumn="0" w:noHBand="0" w:noVBand="1"/>
      </w:tblPr>
      <w:tblGrid>
        <w:gridCol w:w="1838"/>
        <w:gridCol w:w="3402"/>
        <w:gridCol w:w="3770"/>
      </w:tblGrid>
      <w:tr w:rsidR="000225F4" w:rsidRPr="008325EA" w14:paraId="0BF6C6D6" w14:textId="77777777" w:rsidTr="000C0753">
        <w:tc>
          <w:tcPr>
            <w:tcW w:w="1838" w:type="dxa"/>
            <w:vAlign w:val="center"/>
          </w:tcPr>
          <w:p w14:paraId="722C0D08" w14:textId="77777777" w:rsidR="000225F4" w:rsidRPr="008325EA" w:rsidRDefault="000225F4" w:rsidP="00C85306">
            <w:pPr>
              <w:spacing w:after="200"/>
              <w:jc w:val="center"/>
              <w:rPr>
                <w:rFonts w:ascii="Arial" w:hAnsi="Arial" w:cs="Arial"/>
                <w:b/>
                <w:color w:val="000000" w:themeColor="text1"/>
              </w:rPr>
            </w:pPr>
            <w:r w:rsidRPr="008325EA">
              <w:rPr>
                <w:rFonts w:ascii="Arial" w:hAnsi="Arial" w:cs="Arial"/>
                <w:b/>
                <w:color w:val="000000" w:themeColor="text1"/>
              </w:rPr>
              <w:t>Sample:</w:t>
            </w:r>
          </w:p>
        </w:tc>
        <w:tc>
          <w:tcPr>
            <w:tcW w:w="3402" w:type="dxa"/>
            <w:vAlign w:val="center"/>
          </w:tcPr>
          <w:p w14:paraId="1EFCE7D7" w14:textId="77777777" w:rsidR="000225F4" w:rsidRPr="008325EA" w:rsidRDefault="000225F4" w:rsidP="00C85306">
            <w:pPr>
              <w:spacing w:after="200"/>
              <w:jc w:val="center"/>
              <w:rPr>
                <w:rFonts w:ascii="Arial" w:hAnsi="Arial" w:cs="Arial"/>
                <w:b/>
                <w:color w:val="000000" w:themeColor="text1"/>
              </w:rPr>
            </w:pPr>
            <w:r w:rsidRPr="008325EA">
              <w:rPr>
                <w:rFonts w:ascii="Arial" w:hAnsi="Arial" w:cs="Arial"/>
                <w:b/>
                <w:bCs/>
                <w:lang w:val="en-IE"/>
              </w:rPr>
              <w:t>Aroma (use descriptive words table):</w:t>
            </w:r>
          </w:p>
        </w:tc>
        <w:tc>
          <w:tcPr>
            <w:tcW w:w="3770" w:type="dxa"/>
            <w:vAlign w:val="center"/>
          </w:tcPr>
          <w:p w14:paraId="6756E75D" w14:textId="77777777" w:rsidR="000225F4" w:rsidRPr="008325EA" w:rsidRDefault="000225F4" w:rsidP="00C85306">
            <w:pPr>
              <w:spacing w:after="200"/>
              <w:jc w:val="center"/>
              <w:rPr>
                <w:rFonts w:ascii="Arial" w:hAnsi="Arial" w:cs="Arial"/>
                <w:b/>
                <w:color w:val="000000" w:themeColor="text1"/>
              </w:rPr>
            </w:pPr>
            <w:r w:rsidRPr="008325EA">
              <w:rPr>
                <w:rFonts w:ascii="Arial" w:hAnsi="Arial" w:cs="Arial"/>
                <w:b/>
                <w:bCs/>
                <w:lang w:val="en-IE"/>
              </w:rPr>
              <w:t>Country of Origin:</w:t>
            </w:r>
          </w:p>
        </w:tc>
      </w:tr>
      <w:tr w:rsidR="000225F4" w14:paraId="56169410" w14:textId="77777777" w:rsidTr="000C0753">
        <w:tc>
          <w:tcPr>
            <w:tcW w:w="1838" w:type="dxa"/>
            <w:vAlign w:val="center"/>
          </w:tcPr>
          <w:p w14:paraId="1536B060" w14:textId="77777777" w:rsidR="000225F4" w:rsidRPr="001A2694" w:rsidRDefault="000225F4" w:rsidP="00C85306">
            <w:pPr>
              <w:spacing w:after="200"/>
              <w:jc w:val="center"/>
              <w:rPr>
                <w:rFonts w:ascii="Arial" w:hAnsi="Arial" w:cs="Arial"/>
                <w:b/>
                <w:color w:val="000000" w:themeColor="text1"/>
              </w:rPr>
            </w:pPr>
            <w:r>
              <w:rPr>
                <w:rFonts w:ascii="Arial" w:hAnsi="Arial" w:cs="Arial"/>
                <w:b/>
                <w:color w:val="000000" w:themeColor="text1"/>
              </w:rPr>
              <w:t xml:space="preserve">Chocolate </w:t>
            </w:r>
            <w:r w:rsidRPr="001A2694">
              <w:rPr>
                <w:rFonts w:ascii="Arial" w:hAnsi="Arial" w:cs="Arial"/>
                <w:b/>
                <w:color w:val="000000" w:themeColor="text1"/>
              </w:rPr>
              <w:t>1</w:t>
            </w:r>
          </w:p>
        </w:tc>
        <w:tc>
          <w:tcPr>
            <w:tcW w:w="3402" w:type="dxa"/>
            <w:vAlign w:val="center"/>
          </w:tcPr>
          <w:p w14:paraId="6E1901ED" w14:textId="77777777" w:rsidR="000225F4" w:rsidRDefault="000225F4" w:rsidP="00C85306">
            <w:pPr>
              <w:spacing w:after="200"/>
              <w:rPr>
                <w:rFonts w:ascii="Arial" w:hAnsi="Arial" w:cs="Arial"/>
                <w:color w:val="000000" w:themeColor="text1"/>
              </w:rPr>
            </w:pPr>
          </w:p>
        </w:tc>
        <w:tc>
          <w:tcPr>
            <w:tcW w:w="3770" w:type="dxa"/>
            <w:vAlign w:val="center"/>
          </w:tcPr>
          <w:p w14:paraId="506BE3FF" w14:textId="77777777" w:rsidR="000225F4" w:rsidRDefault="000225F4" w:rsidP="00C85306">
            <w:pPr>
              <w:spacing w:after="200"/>
              <w:jc w:val="center"/>
              <w:rPr>
                <w:rFonts w:ascii="Arial" w:hAnsi="Arial" w:cs="Arial"/>
                <w:color w:val="000000" w:themeColor="text1"/>
              </w:rPr>
            </w:pPr>
          </w:p>
        </w:tc>
      </w:tr>
      <w:tr w:rsidR="000225F4" w14:paraId="6F08554A" w14:textId="77777777" w:rsidTr="000C0753">
        <w:tc>
          <w:tcPr>
            <w:tcW w:w="1838" w:type="dxa"/>
            <w:vAlign w:val="center"/>
          </w:tcPr>
          <w:p w14:paraId="3B3B0F44" w14:textId="77777777" w:rsidR="000225F4" w:rsidRPr="001A2694" w:rsidRDefault="000225F4" w:rsidP="00C85306">
            <w:pPr>
              <w:spacing w:after="200"/>
              <w:jc w:val="center"/>
              <w:rPr>
                <w:rFonts w:ascii="Arial" w:hAnsi="Arial" w:cs="Arial"/>
                <w:b/>
                <w:color w:val="000000" w:themeColor="text1"/>
              </w:rPr>
            </w:pPr>
            <w:r w:rsidRPr="00677859">
              <w:rPr>
                <w:rFonts w:ascii="Arial" w:hAnsi="Arial" w:cs="Arial"/>
                <w:b/>
                <w:color w:val="000000" w:themeColor="text1"/>
              </w:rPr>
              <w:t xml:space="preserve">Chocolate </w:t>
            </w:r>
            <w:r>
              <w:rPr>
                <w:rFonts w:ascii="Arial" w:hAnsi="Arial" w:cs="Arial"/>
                <w:b/>
                <w:color w:val="000000" w:themeColor="text1"/>
              </w:rPr>
              <w:t>2</w:t>
            </w:r>
          </w:p>
        </w:tc>
        <w:tc>
          <w:tcPr>
            <w:tcW w:w="3402" w:type="dxa"/>
            <w:vAlign w:val="center"/>
          </w:tcPr>
          <w:p w14:paraId="63C57B4B" w14:textId="77777777" w:rsidR="000225F4" w:rsidRDefault="000225F4" w:rsidP="00C85306">
            <w:pPr>
              <w:spacing w:after="200"/>
              <w:rPr>
                <w:rFonts w:ascii="Arial" w:hAnsi="Arial" w:cs="Arial"/>
                <w:color w:val="000000" w:themeColor="text1"/>
              </w:rPr>
            </w:pPr>
          </w:p>
        </w:tc>
        <w:tc>
          <w:tcPr>
            <w:tcW w:w="3770" w:type="dxa"/>
            <w:vAlign w:val="center"/>
          </w:tcPr>
          <w:p w14:paraId="2A17D30D" w14:textId="77777777" w:rsidR="000225F4" w:rsidRDefault="000225F4" w:rsidP="00C85306">
            <w:pPr>
              <w:spacing w:after="200"/>
              <w:jc w:val="center"/>
              <w:rPr>
                <w:rFonts w:ascii="Arial" w:hAnsi="Arial" w:cs="Arial"/>
                <w:color w:val="000000" w:themeColor="text1"/>
              </w:rPr>
            </w:pPr>
          </w:p>
        </w:tc>
      </w:tr>
      <w:tr w:rsidR="000225F4" w14:paraId="4D7289F8" w14:textId="77777777" w:rsidTr="000C0753">
        <w:tc>
          <w:tcPr>
            <w:tcW w:w="1838" w:type="dxa"/>
            <w:vAlign w:val="center"/>
          </w:tcPr>
          <w:p w14:paraId="2DBCE13C" w14:textId="77777777" w:rsidR="000225F4" w:rsidRPr="001A2694" w:rsidRDefault="000225F4" w:rsidP="00C85306">
            <w:pPr>
              <w:spacing w:after="200"/>
              <w:jc w:val="center"/>
              <w:rPr>
                <w:rFonts w:ascii="Arial" w:hAnsi="Arial" w:cs="Arial"/>
                <w:b/>
                <w:color w:val="000000" w:themeColor="text1"/>
              </w:rPr>
            </w:pPr>
            <w:r w:rsidRPr="00677859">
              <w:rPr>
                <w:rFonts w:ascii="Arial" w:hAnsi="Arial" w:cs="Arial"/>
                <w:b/>
                <w:color w:val="000000" w:themeColor="text1"/>
              </w:rPr>
              <w:t xml:space="preserve">Chocolate </w:t>
            </w:r>
            <w:r>
              <w:rPr>
                <w:rFonts w:ascii="Arial" w:hAnsi="Arial" w:cs="Arial"/>
                <w:b/>
                <w:color w:val="000000" w:themeColor="text1"/>
              </w:rPr>
              <w:t>3</w:t>
            </w:r>
          </w:p>
        </w:tc>
        <w:tc>
          <w:tcPr>
            <w:tcW w:w="3402" w:type="dxa"/>
            <w:vAlign w:val="center"/>
          </w:tcPr>
          <w:p w14:paraId="42197D42" w14:textId="77777777" w:rsidR="000225F4" w:rsidRDefault="000225F4" w:rsidP="00C85306">
            <w:pPr>
              <w:spacing w:after="200"/>
              <w:rPr>
                <w:rFonts w:ascii="Arial" w:hAnsi="Arial" w:cs="Arial"/>
                <w:color w:val="000000" w:themeColor="text1"/>
              </w:rPr>
            </w:pPr>
          </w:p>
        </w:tc>
        <w:tc>
          <w:tcPr>
            <w:tcW w:w="3770" w:type="dxa"/>
            <w:vAlign w:val="center"/>
          </w:tcPr>
          <w:p w14:paraId="66E72B3C" w14:textId="77777777" w:rsidR="000225F4" w:rsidRDefault="000225F4" w:rsidP="00C85306">
            <w:pPr>
              <w:spacing w:after="200"/>
              <w:jc w:val="center"/>
              <w:rPr>
                <w:rFonts w:ascii="Arial" w:hAnsi="Arial" w:cs="Arial"/>
                <w:color w:val="000000" w:themeColor="text1"/>
              </w:rPr>
            </w:pPr>
          </w:p>
        </w:tc>
      </w:tr>
      <w:tr w:rsidR="000225F4" w14:paraId="047BCC20" w14:textId="77777777" w:rsidTr="000C0753">
        <w:tc>
          <w:tcPr>
            <w:tcW w:w="1838" w:type="dxa"/>
            <w:vAlign w:val="center"/>
          </w:tcPr>
          <w:p w14:paraId="3E23BB85" w14:textId="77777777" w:rsidR="000225F4" w:rsidRPr="001A2694" w:rsidRDefault="000225F4" w:rsidP="00C85306">
            <w:pPr>
              <w:spacing w:after="200"/>
              <w:jc w:val="center"/>
              <w:rPr>
                <w:rFonts w:ascii="Arial" w:hAnsi="Arial" w:cs="Arial"/>
                <w:b/>
                <w:color w:val="000000" w:themeColor="text1"/>
              </w:rPr>
            </w:pPr>
            <w:r w:rsidRPr="00677859">
              <w:rPr>
                <w:rFonts w:ascii="Arial" w:hAnsi="Arial" w:cs="Arial"/>
                <w:b/>
                <w:color w:val="000000" w:themeColor="text1"/>
              </w:rPr>
              <w:t xml:space="preserve">Chocolate </w:t>
            </w:r>
            <w:r>
              <w:rPr>
                <w:rFonts w:ascii="Arial" w:hAnsi="Arial" w:cs="Arial"/>
                <w:b/>
                <w:color w:val="000000" w:themeColor="text1"/>
              </w:rPr>
              <w:t>4</w:t>
            </w:r>
          </w:p>
        </w:tc>
        <w:tc>
          <w:tcPr>
            <w:tcW w:w="3402" w:type="dxa"/>
            <w:vAlign w:val="center"/>
          </w:tcPr>
          <w:p w14:paraId="7BDDC1A4" w14:textId="77777777" w:rsidR="000225F4" w:rsidRDefault="000225F4" w:rsidP="00C85306">
            <w:pPr>
              <w:spacing w:after="200"/>
              <w:rPr>
                <w:rFonts w:ascii="Arial" w:hAnsi="Arial" w:cs="Arial"/>
                <w:color w:val="000000" w:themeColor="text1"/>
              </w:rPr>
            </w:pPr>
          </w:p>
        </w:tc>
        <w:tc>
          <w:tcPr>
            <w:tcW w:w="3770" w:type="dxa"/>
            <w:vAlign w:val="center"/>
          </w:tcPr>
          <w:p w14:paraId="055AB91A" w14:textId="77777777" w:rsidR="000225F4" w:rsidRDefault="000225F4" w:rsidP="00C85306">
            <w:pPr>
              <w:spacing w:after="200"/>
              <w:jc w:val="center"/>
              <w:rPr>
                <w:rFonts w:ascii="Arial" w:hAnsi="Arial" w:cs="Arial"/>
                <w:color w:val="000000" w:themeColor="text1"/>
              </w:rPr>
            </w:pPr>
          </w:p>
        </w:tc>
      </w:tr>
      <w:tr w:rsidR="000225F4" w14:paraId="4DAD2F83" w14:textId="77777777" w:rsidTr="000C0753">
        <w:tc>
          <w:tcPr>
            <w:tcW w:w="1838" w:type="dxa"/>
            <w:vAlign w:val="center"/>
          </w:tcPr>
          <w:p w14:paraId="1C52AB83" w14:textId="77777777" w:rsidR="000225F4" w:rsidRPr="001A2694" w:rsidRDefault="000225F4" w:rsidP="00C85306">
            <w:pPr>
              <w:spacing w:after="200"/>
              <w:jc w:val="center"/>
              <w:rPr>
                <w:rFonts w:ascii="Arial" w:hAnsi="Arial" w:cs="Arial"/>
                <w:b/>
                <w:color w:val="000000" w:themeColor="text1"/>
              </w:rPr>
            </w:pPr>
            <w:r w:rsidRPr="00677859">
              <w:rPr>
                <w:rFonts w:ascii="Arial" w:hAnsi="Arial" w:cs="Arial"/>
                <w:b/>
                <w:color w:val="000000" w:themeColor="text1"/>
              </w:rPr>
              <w:t xml:space="preserve">Chocolate </w:t>
            </w:r>
            <w:r>
              <w:rPr>
                <w:rFonts w:ascii="Arial" w:hAnsi="Arial" w:cs="Arial"/>
                <w:b/>
                <w:color w:val="000000" w:themeColor="text1"/>
              </w:rPr>
              <w:t>5</w:t>
            </w:r>
          </w:p>
        </w:tc>
        <w:tc>
          <w:tcPr>
            <w:tcW w:w="3402" w:type="dxa"/>
            <w:vAlign w:val="center"/>
          </w:tcPr>
          <w:p w14:paraId="2A8A89CC" w14:textId="77777777" w:rsidR="000225F4" w:rsidRDefault="000225F4" w:rsidP="00C85306">
            <w:pPr>
              <w:spacing w:after="200"/>
              <w:rPr>
                <w:rFonts w:ascii="Arial" w:hAnsi="Arial" w:cs="Arial"/>
                <w:color w:val="000000" w:themeColor="text1"/>
              </w:rPr>
            </w:pPr>
          </w:p>
        </w:tc>
        <w:tc>
          <w:tcPr>
            <w:tcW w:w="3770" w:type="dxa"/>
            <w:vAlign w:val="center"/>
          </w:tcPr>
          <w:p w14:paraId="1FD51C58" w14:textId="77777777" w:rsidR="000225F4" w:rsidRDefault="000225F4" w:rsidP="00C85306">
            <w:pPr>
              <w:spacing w:after="200"/>
              <w:jc w:val="center"/>
              <w:rPr>
                <w:rFonts w:ascii="Arial" w:hAnsi="Arial" w:cs="Arial"/>
                <w:color w:val="000000" w:themeColor="text1"/>
              </w:rPr>
            </w:pPr>
          </w:p>
        </w:tc>
      </w:tr>
    </w:tbl>
    <w:p w14:paraId="0804A2BD" w14:textId="77777777" w:rsidR="000225F4" w:rsidRDefault="000225F4" w:rsidP="000225F4">
      <w:pPr>
        <w:rPr>
          <w:color w:val="000000" w:themeColor="text1"/>
        </w:rPr>
      </w:pPr>
    </w:p>
    <w:p w14:paraId="34E3E096" w14:textId="77777777" w:rsidR="000225F4" w:rsidRDefault="000225F4" w:rsidP="000225F4">
      <w:pPr>
        <w:rPr>
          <w:color w:val="000000" w:themeColor="text1"/>
        </w:rPr>
      </w:pPr>
    </w:p>
    <w:p w14:paraId="252BAF9D" w14:textId="77777777" w:rsidR="000225F4" w:rsidRDefault="000225F4" w:rsidP="000225F4">
      <w:pPr>
        <w:rPr>
          <w:color w:val="000000" w:themeColor="text1"/>
        </w:rPr>
      </w:pPr>
    </w:p>
    <w:p w14:paraId="17FCDAB3" w14:textId="77777777" w:rsidR="000225F4" w:rsidRDefault="000225F4" w:rsidP="000225F4">
      <w:pPr>
        <w:rPr>
          <w:color w:val="000000" w:themeColor="text1"/>
        </w:rPr>
      </w:pPr>
    </w:p>
    <w:p w14:paraId="5A5ED580" w14:textId="77777777" w:rsidR="000225F4" w:rsidRDefault="000225F4" w:rsidP="000225F4">
      <w:pPr>
        <w:rPr>
          <w:color w:val="000000" w:themeColor="text1"/>
        </w:rPr>
      </w:pPr>
    </w:p>
    <w:p w14:paraId="03316C7D" w14:textId="77777777" w:rsidR="000225F4" w:rsidRDefault="000225F4" w:rsidP="000225F4">
      <w:pPr>
        <w:rPr>
          <w:color w:val="000000" w:themeColor="text1"/>
        </w:rPr>
      </w:pPr>
    </w:p>
    <w:p w14:paraId="1A1BBAD9" w14:textId="77777777" w:rsidR="000225F4" w:rsidRDefault="000225F4" w:rsidP="000225F4">
      <w:pPr>
        <w:rPr>
          <w:color w:val="000000" w:themeColor="text1"/>
        </w:rPr>
      </w:pPr>
    </w:p>
    <w:p w14:paraId="34DBDC98" w14:textId="77777777" w:rsidR="000225F4" w:rsidRDefault="000225F4" w:rsidP="000225F4">
      <w:pPr>
        <w:rPr>
          <w:color w:val="000000" w:themeColor="text1"/>
        </w:rPr>
      </w:pPr>
    </w:p>
    <w:p w14:paraId="71AA81D1" w14:textId="77777777" w:rsidR="000225F4" w:rsidRDefault="000225F4" w:rsidP="000225F4">
      <w:pPr>
        <w:rPr>
          <w:color w:val="000000" w:themeColor="text1"/>
        </w:rPr>
      </w:pPr>
    </w:p>
    <w:p w14:paraId="35431D85" w14:textId="77777777" w:rsidR="000225F4" w:rsidRDefault="000225F4" w:rsidP="000225F4">
      <w:pPr>
        <w:rPr>
          <w:rFonts w:ascii="Arial" w:hAnsi="Arial" w:cs="Arial"/>
          <w:b/>
          <w:color w:val="000000" w:themeColor="text1"/>
        </w:rPr>
      </w:pPr>
      <w:r>
        <w:rPr>
          <w:rFonts w:ascii="Arial" w:hAnsi="Arial" w:cs="Arial"/>
          <w:b/>
          <w:color w:val="000000" w:themeColor="text1"/>
        </w:rPr>
        <w:t xml:space="preserve">Activity 1. </w:t>
      </w:r>
    </w:p>
    <w:p w14:paraId="6AD0550D" w14:textId="77777777" w:rsidR="000225F4" w:rsidRPr="008325EA" w:rsidRDefault="000225F4" w:rsidP="000225F4">
      <w:pPr>
        <w:rPr>
          <w:rFonts w:ascii="Arial" w:hAnsi="Arial" w:cs="Arial"/>
          <w:color w:val="000000" w:themeColor="text1"/>
        </w:rPr>
      </w:pPr>
      <w:r w:rsidRPr="008325EA">
        <w:rPr>
          <w:rFonts w:ascii="Arial" w:hAnsi="Arial" w:cs="Arial"/>
          <w:color w:val="000000" w:themeColor="text1"/>
        </w:rPr>
        <w:t>Chocolate aroma descriptive words table:</w:t>
      </w:r>
    </w:p>
    <w:p w14:paraId="555BB67A" w14:textId="77777777" w:rsidR="000225F4" w:rsidRPr="000953A6" w:rsidRDefault="000225F4" w:rsidP="000225F4">
      <w:pPr>
        <w:rPr>
          <w:rFonts w:ascii="Arial" w:hAnsi="Arial" w:cs="Arial"/>
          <w:b/>
          <w:color w:val="000000" w:themeColor="text1"/>
        </w:rPr>
      </w:pPr>
    </w:p>
    <w:tbl>
      <w:tblPr>
        <w:tblStyle w:val="TableGrid"/>
        <w:tblW w:w="0" w:type="auto"/>
        <w:tblLook w:val="04A0" w:firstRow="1" w:lastRow="0" w:firstColumn="1" w:lastColumn="0" w:noHBand="0" w:noVBand="1"/>
      </w:tblPr>
      <w:tblGrid>
        <w:gridCol w:w="2252"/>
        <w:gridCol w:w="2252"/>
        <w:gridCol w:w="2253"/>
        <w:gridCol w:w="2253"/>
      </w:tblGrid>
      <w:tr w:rsidR="000225F4" w14:paraId="63B2B467" w14:textId="77777777" w:rsidTr="00C85306">
        <w:tc>
          <w:tcPr>
            <w:tcW w:w="2252" w:type="dxa"/>
          </w:tcPr>
          <w:p w14:paraId="3A744FBF" w14:textId="77777777" w:rsidR="000225F4" w:rsidRPr="005F5F81" w:rsidRDefault="000225F4" w:rsidP="00C85306">
            <w:pPr>
              <w:jc w:val="center"/>
              <w:rPr>
                <w:rFonts w:ascii="Arial" w:hAnsi="Arial" w:cs="Arial"/>
                <w:b/>
                <w:color w:val="000000" w:themeColor="text1"/>
              </w:rPr>
            </w:pPr>
            <w:r w:rsidRPr="005F5F81">
              <w:rPr>
                <w:rFonts w:ascii="Arial" w:hAnsi="Arial" w:cs="Arial"/>
                <w:b/>
                <w:color w:val="000000" w:themeColor="text1"/>
              </w:rPr>
              <w:t>Roasted</w:t>
            </w:r>
            <w:r>
              <w:rPr>
                <w:rFonts w:ascii="Arial" w:hAnsi="Arial" w:cs="Arial"/>
                <w:b/>
                <w:color w:val="000000" w:themeColor="text1"/>
              </w:rPr>
              <w:t>:</w:t>
            </w:r>
          </w:p>
          <w:p w14:paraId="1B241BAB" w14:textId="77777777" w:rsidR="000225F4" w:rsidRDefault="000225F4" w:rsidP="00C85306">
            <w:pPr>
              <w:jc w:val="center"/>
              <w:rPr>
                <w:rFonts w:ascii="Arial" w:hAnsi="Arial" w:cs="Arial"/>
                <w:color w:val="000000" w:themeColor="text1"/>
              </w:rPr>
            </w:pPr>
            <w:r>
              <w:rPr>
                <w:rFonts w:ascii="Arial" w:hAnsi="Arial" w:cs="Arial"/>
                <w:color w:val="000000" w:themeColor="text1"/>
              </w:rPr>
              <w:t>Coffee</w:t>
            </w:r>
          </w:p>
          <w:p w14:paraId="53463B53" w14:textId="77777777" w:rsidR="000225F4" w:rsidRDefault="000225F4" w:rsidP="00C85306">
            <w:pPr>
              <w:jc w:val="center"/>
              <w:rPr>
                <w:rFonts w:ascii="Arial" w:hAnsi="Arial" w:cs="Arial"/>
                <w:color w:val="000000" w:themeColor="text1"/>
              </w:rPr>
            </w:pPr>
            <w:r>
              <w:rPr>
                <w:rFonts w:ascii="Arial" w:hAnsi="Arial" w:cs="Arial"/>
                <w:color w:val="000000" w:themeColor="text1"/>
              </w:rPr>
              <w:t>Mocha</w:t>
            </w:r>
          </w:p>
          <w:p w14:paraId="485EAE93" w14:textId="77777777" w:rsidR="000225F4" w:rsidRDefault="000225F4" w:rsidP="00C85306">
            <w:pPr>
              <w:jc w:val="center"/>
              <w:rPr>
                <w:rFonts w:ascii="Arial" w:hAnsi="Arial" w:cs="Arial"/>
                <w:color w:val="000000" w:themeColor="text1"/>
              </w:rPr>
            </w:pPr>
            <w:r>
              <w:rPr>
                <w:rFonts w:ascii="Arial" w:hAnsi="Arial" w:cs="Arial"/>
                <w:color w:val="000000" w:themeColor="text1"/>
              </w:rPr>
              <w:t>Roasted Hazelnuts</w:t>
            </w:r>
          </w:p>
          <w:p w14:paraId="735C2BEB" w14:textId="77777777" w:rsidR="000225F4" w:rsidRPr="005F5F81" w:rsidRDefault="000225F4" w:rsidP="00C85306">
            <w:pPr>
              <w:jc w:val="center"/>
              <w:rPr>
                <w:rFonts w:ascii="Arial" w:hAnsi="Arial" w:cs="Arial"/>
                <w:color w:val="000000" w:themeColor="text1"/>
              </w:rPr>
            </w:pPr>
          </w:p>
        </w:tc>
        <w:tc>
          <w:tcPr>
            <w:tcW w:w="2252" w:type="dxa"/>
          </w:tcPr>
          <w:p w14:paraId="320DD381" w14:textId="77777777" w:rsidR="000225F4" w:rsidRPr="00B559ED" w:rsidRDefault="000225F4" w:rsidP="00C85306">
            <w:pPr>
              <w:jc w:val="center"/>
              <w:rPr>
                <w:rFonts w:ascii="Arial" w:hAnsi="Arial" w:cs="Arial"/>
                <w:b/>
                <w:color w:val="000000" w:themeColor="text1"/>
              </w:rPr>
            </w:pPr>
            <w:r w:rsidRPr="00B559ED">
              <w:rPr>
                <w:rFonts w:ascii="Arial" w:hAnsi="Arial" w:cs="Arial"/>
                <w:b/>
                <w:color w:val="000000" w:themeColor="text1"/>
              </w:rPr>
              <w:t>Nutty:</w:t>
            </w:r>
          </w:p>
          <w:p w14:paraId="5777BC86" w14:textId="77777777" w:rsidR="000225F4" w:rsidRDefault="000225F4" w:rsidP="00C85306">
            <w:pPr>
              <w:jc w:val="center"/>
              <w:rPr>
                <w:rFonts w:ascii="Arial" w:hAnsi="Arial" w:cs="Arial"/>
                <w:color w:val="000000" w:themeColor="text1"/>
              </w:rPr>
            </w:pPr>
            <w:r>
              <w:rPr>
                <w:rFonts w:ascii="Arial" w:hAnsi="Arial" w:cs="Arial"/>
                <w:color w:val="000000" w:themeColor="text1"/>
              </w:rPr>
              <w:t>Almond</w:t>
            </w:r>
          </w:p>
          <w:p w14:paraId="27885785" w14:textId="77777777" w:rsidR="000225F4" w:rsidRDefault="000225F4" w:rsidP="00C85306">
            <w:pPr>
              <w:jc w:val="center"/>
              <w:rPr>
                <w:rFonts w:ascii="Arial" w:hAnsi="Arial" w:cs="Arial"/>
                <w:color w:val="000000" w:themeColor="text1"/>
              </w:rPr>
            </w:pPr>
            <w:r>
              <w:rPr>
                <w:rFonts w:ascii="Arial" w:hAnsi="Arial" w:cs="Arial"/>
                <w:color w:val="000000" w:themeColor="text1"/>
              </w:rPr>
              <w:t>Pistachio</w:t>
            </w:r>
          </w:p>
          <w:p w14:paraId="34923FF1" w14:textId="77777777" w:rsidR="000225F4" w:rsidRPr="005F5F81" w:rsidRDefault="000225F4" w:rsidP="00C85306">
            <w:pPr>
              <w:jc w:val="center"/>
              <w:rPr>
                <w:rFonts w:ascii="Arial" w:hAnsi="Arial" w:cs="Arial"/>
                <w:color w:val="000000" w:themeColor="text1"/>
              </w:rPr>
            </w:pPr>
            <w:r>
              <w:rPr>
                <w:rFonts w:ascii="Arial" w:hAnsi="Arial" w:cs="Arial"/>
                <w:color w:val="000000" w:themeColor="text1"/>
              </w:rPr>
              <w:t>Walnut</w:t>
            </w:r>
          </w:p>
        </w:tc>
        <w:tc>
          <w:tcPr>
            <w:tcW w:w="2253" w:type="dxa"/>
          </w:tcPr>
          <w:p w14:paraId="69ABC3FC" w14:textId="77777777" w:rsidR="000225F4" w:rsidRPr="005F5F81" w:rsidRDefault="000225F4" w:rsidP="00C85306">
            <w:pPr>
              <w:jc w:val="center"/>
              <w:rPr>
                <w:rFonts w:ascii="Arial" w:hAnsi="Arial" w:cs="Arial"/>
                <w:b/>
                <w:color w:val="000000" w:themeColor="text1"/>
              </w:rPr>
            </w:pPr>
            <w:r w:rsidRPr="005F5F81">
              <w:rPr>
                <w:rFonts w:ascii="Arial" w:hAnsi="Arial" w:cs="Arial"/>
                <w:b/>
                <w:color w:val="000000" w:themeColor="text1"/>
              </w:rPr>
              <w:t>Cereals</w:t>
            </w:r>
            <w:r>
              <w:rPr>
                <w:rFonts w:ascii="Arial" w:hAnsi="Arial" w:cs="Arial"/>
                <w:b/>
                <w:color w:val="000000" w:themeColor="text1"/>
              </w:rPr>
              <w:t>/</w:t>
            </w:r>
            <w:r w:rsidRPr="005F5F81">
              <w:rPr>
                <w:rFonts w:ascii="Arial" w:hAnsi="Arial" w:cs="Arial"/>
                <w:b/>
                <w:color w:val="000000" w:themeColor="text1"/>
              </w:rPr>
              <w:t>sugars:</w:t>
            </w:r>
          </w:p>
          <w:p w14:paraId="7D8A86AA" w14:textId="77777777" w:rsidR="000225F4" w:rsidRDefault="000225F4" w:rsidP="00C85306">
            <w:pPr>
              <w:jc w:val="center"/>
              <w:rPr>
                <w:rFonts w:ascii="Arial" w:hAnsi="Arial" w:cs="Arial"/>
                <w:color w:val="000000" w:themeColor="text1"/>
              </w:rPr>
            </w:pPr>
            <w:r>
              <w:rPr>
                <w:rFonts w:ascii="Arial" w:hAnsi="Arial" w:cs="Arial"/>
                <w:color w:val="000000" w:themeColor="text1"/>
              </w:rPr>
              <w:t>Caramel</w:t>
            </w:r>
          </w:p>
          <w:p w14:paraId="465D2C15" w14:textId="77777777" w:rsidR="000225F4" w:rsidRDefault="000225F4" w:rsidP="00C85306">
            <w:pPr>
              <w:jc w:val="center"/>
              <w:rPr>
                <w:rFonts w:ascii="Arial" w:hAnsi="Arial" w:cs="Arial"/>
                <w:color w:val="000000" w:themeColor="text1"/>
              </w:rPr>
            </w:pPr>
            <w:r>
              <w:rPr>
                <w:rFonts w:ascii="Arial" w:hAnsi="Arial" w:cs="Arial"/>
                <w:color w:val="000000" w:themeColor="text1"/>
              </w:rPr>
              <w:t>Malty</w:t>
            </w:r>
          </w:p>
          <w:p w14:paraId="7F70F313" w14:textId="77777777" w:rsidR="000225F4" w:rsidRDefault="000225F4" w:rsidP="00C85306">
            <w:pPr>
              <w:jc w:val="center"/>
              <w:rPr>
                <w:rFonts w:ascii="Arial" w:hAnsi="Arial" w:cs="Arial"/>
                <w:color w:val="000000" w:themeColor="text1"/>
              </w:rPr>
            </w:pPr>
            <w:r>
              <w:rPr>
                <w:rFonts w:ascii="Arial" w:hAnsi="Arial" w:cs="Arial"/>
                <w:color w:val="000000" w:themeColor="text1"/>
              </w:rPr>
              <w:t>Toffee</w:t>
            </w:r>
          </w:p>
          <w:p w14:paraId="2B2A0AC0" w14:textId="77777777" w:rsidR="000225F4" w:rsidRPr="005F5F81" w:rsidRDefault="000225F4" w:rsidP="00C85306">
            <w:pPr>
              <w:jc w:val="center"/>
              <w:rPr>
                <w:rFonts w:ascii="Arial" w:hAnsi="Arial" w:cs="Arial"/>
                <w:color w:val="000000" w:themeColor="text1"/>
              </w:rPr>
            </w:pPr>
          </w:p>
        </w:tc>
        <w:tc>
          <w:tcPr>
            <w:tcW w:w="2253" w:type="dxa"/>
          </w:tcPr>
          <w:p w14:paraId="06EB427E" w14:textId="77777777" w:rsidR="000225F4" w:rsidRPr="00B559ED" w:rsidRDefault="000225F4" w:rsidP="00C85306">
            <w:pPr>
              <w:jc w:val="center"/>
              <w:rPr>
                <w:rFonts w:ascii="Arial" w:hAnsi="Arial" w:cs="Arial"/>
                <w:b/>
                <w:color w:val="000000" w:themeColor="text1"/>
              </w:rPr>
            </w:pPr>
            <w:r w:rsidRPr="00B559ED">
              <w:rPr>
                <w:rFonts w:ascii="Arial" w:hAnsi="Arial" w:cs="Arial"/>
                <w:b/>
                <w:color w:val="000000" w:themeColor="text1"/>
              </w:rPr>
              <w:t>Dair</w:t>
            </w:r>
            <w:r>
              <w:rPr>
                <w:rFonts w:ascii="Arial" w:hAnsi="Arial" w:cs="Arial"/>
                <w:b/>
                <w:color w:val="000000" w:themeColor="text1"/>
              </w:rPr>
              <w:t>y</w:t>
            </w:r>
            <w:r w:rsidRPr="00B559ED">
              <w:rPr>
                <w:rFonts w:ascii="Arial" w:hAnsi="Arial" w:cs="Arial"/>
                <w:b/>
                <w:color w:val="000000" w:themeColor="text1"/>
              </w:rPr>
              <w:t>/vanilla:</w:t>
            </w:r>
          </w:p>
          <w:p w14:paraId="0A628DFB" w14:textId="77777777" w:rsidR="000225F4" w:rsidRDefault="000225F4" w:rsidP="00C85306">
            <w:pPr>
              <w:jc w:val="center"/>
              <w:rPr>
                <w:rFonts w:ascii="Arial" w:hAnsi="Arial" w:cs="Arial"/>
                <w:color w:val="000000" w:themeColor="text1"/>
              </w:rPr>
            </w:pPr>
            <w:r>
              <w:rPr>
                <w:rFonts w:ascii="Arial" w:hAnsi="Arial" w:cs="Arial"/>
                <w:color w:val="000000" w:themeColor="text1"/>
              </w:rPr>
              <w:t>Buttery</w:t>
            </w:r>
          </w:p>
          <w:p w14:paraId="01ED7E20" w14:textId="77777777" w:rsidR="000225F4" w:rsidRDefault="000225F4" w:rsidP="00C85306">
            <w:pPr>
              <w:jc w:val="center"/>
              <w:rPr>
                <w:rFonts w:ascii="Arial" w:hAnsi="Arial" w:cs="Arial"/>
                <w:color w:val="000000" w:themeColor="text1"/>
              </w:rPr>
            </w:pPr>
            <w:r>
              <w:rPr>
                <w:rFonts w:ascii="Arial" w:hAnsi="Arial" w:cs="Arial"/>
                <w:color w:val="000000" w:themeColor="text1"/>
              </w:rPr>
              <w:t>Milky</w:t>
            </w:r>
          </w:p>
          <w:p w14:paraId="0F0C3DFC" w14:textId="77777777" w:rsidR="000225F4" w:rsidRPr="005F5F81" w:rsidRDefault="000225F4" w:rsidP="00C85306">
            <w:pPr>
              <w:jc w:val="center"/>
              <w:rPr>
                <w:rFonts w:ascii="Arial" w:hAnsi="Arial" w:cs="Arial"/>
                <w:color w:val="000000" w:themeColor="text1"/>
              </w:rPr>
            </w:pPr>
            <w:r>
              <w:rPr>
                <w:rFonts w:ascii="Arial" w:hAnsi="Arial" w:cs="Arial"/>
                <w:color w:val="000000" w:themeColor="text1"/>
              </w:rPr>
              <w:t>Vanilla</w:t>
            </w:r>
          </w:p>
        </w:tc>
      </w:tr>
      <w:tr w:rsidR="000225F4" w14:paraId="51B898C0" w14:textId="77777777" w:rsidTr="00C85306">
        <w:trPr>
          <w:trHeight w:val="1382"/>
        </w:trPr>
        <w:tc>
          <w:tcPr>
            <w:tcW w:w="2252" w:type="dxa"/>
          </w:tcPr>
          <w:p w14:paraId="59BFCBAD" w14:textId="77777777" w:rsidR="000225F4" w:rsidRPr="00B559ED" w:rsidRDefault="000225F4" w:rsidP="00C85306">
            <w:pPr>
              <w:jc w:val="center"/>
              <w:rPr>
                <w:rFonts w:ascii="Arial" w:hAnsi="Arial" w:cs="Arial"/>
                <w:b/>
                <w:color w:val="000000" w:themeColor="text1"/>
              </w:rPr>
            </w:pPr>
            <w:r w:rsidRPr="00B559ED">
              <w:rPr>
                <w:rFonts w:ascii="Arial" w:hAnsi="Arial" w:cs="Arial"/>
                <w:b/>
                <w:color w:val="000000" w:themeColor="text1"/>
              </w:rPr>
              <w:t>Dried fruit:</w:t>
            </w:r>
          </w:p>
          <w:p w14:paraId="2DF59A25" w14:textId="77777777" w:rsidR="000225F4" w:rsidRDefault="000225F4" w:rsidP="00C85306">
            <w:pPr>
              <w:jc w:val="center"/>
              <w:rPr>
                <w:rFonts w:ascii="Arial" w:hAnsi="Arial" w:cs="Arial"/>
                <w:color w:val="000000" w:themeColor="text1"/>
              </w:rPr>
            </w:pPr>
            <w:r>
              <w:rPr>
                <w:rFonts w:ascii="Arial" w:hAnsi="Arial" w:cs="Arial"/>
                <w:color w:val="000000" w:themeColor="text1"/>
              </w:rPr>
              <w:t>Figs</w:t>
            </w:r>
          </w:p>
          <w:p w14:paraId="42273F4E" w14:textId="77777777" w:rsidR="000225F4" w:rsidRDefault="000225F4" w:rsidP="00C85306">
            <w:pPr>
              <w:jc w:val="center"/>
              <w:rPr>
                <w:rFonts w:ascii="Arial" w:hAnsi="Arial" w:cs="Arial"/>
                <w:color w:val="000000" w:themeColor="text1"/>
              </w:rPr>
            </w:pPr>
            <w:r>
              <w:rPr>
                <w:rFonts w:ascii="Arial" w:hAnsi="Arial" w:cs="Arial"/>
                <w:color w:val="000000" w:themeColor="text1"/>
              </w:rPr>
              <w:t>Dates</w:t>
            </w:r>
          </w:p>
          <w:p w14:paraId="76B46036" w14:textId="77777777" w:rsidR="000225F4" w:rsidRDefault="000225F4" w:rsidP="00C85306">
            <w:pPr>
              <w:jc w:val="center"/>
              <w:rPr>
                <w:rFonts w:ascii="Arial" w:hAnsi="Arial" w:cs="Arial"/>
                <w:color w:val="000000" w:themeColor="text1"/>
              </w:rPr>
            </w:pPr>
            <w:r>
              <w:rPr>
                <w:rFonts w:ascii="Arial" w:hAnsi="Arial" w:cs="Arial"/>
                <w:color w:val="000000" w:themeColor="text1"/>
              </w:rPr>
              <w:t>Raisins</w:t>
            </w:r>
          </w:p>
          <w:p w14:paraId="00DBDF66" w14:textId="77777777" w:rsidR="000225F4" w:rsidRPr="005F5F81" w:rsidRDefault="000225F4" w:rsidP="00C85306">
            <w:pPr>
              <w:jc w:val="center"/>
              <w:rPr>
                <w:rFonts w:ascii="Arial" w:hAnsi="Arial" w:cs="Arial"/>
                <w:color w:val="000000" w:themeColor="text1"/>
              </w:rPr>
            </w:pPr>
          </w:p>
        </w:tc>
        <w:tc>
          <w:tcPr>
            <w:tcW w:w="2252" w:type="dxa"/>
          </w:tcPr>
          <w:p w14:paraId="0E15EF33" w14:textId="77777777" w:rsidR="000225F4" w:rsidRPr="00B559ED" w:rsidRDefault="000225F4" w:rsidP="00C85306">
            <w:pPr>
              <w:jc w:val="center"/>
              <w:rPr>
                <w:rFonts w:ascii="Arial" w:hAnsi="Arial" w:cs="Arial"/>
                <w:b/>
                <w:color w:val="000000" w:themeColor="text1"/>
              </w:rPr>
            </w:pPr>
            <w:r w:rsidRPr="00B559ED">
              <w:rPr>
                <w:rFonts w:ascii="Arial" w:hAnsi="Arial" w:cs="Arial"/>
                <w:b/>
                <w:color w:val="000000" w:themeColor="text1"/>
              </w:rPr>
              <w:t>Tropical Fruit:</w:t>
            </w:r>
          </w:p>
          <w:p w14:paraId="7A863245" w14:textId="77777777" w:rsidR="000225F4" w:rsidRDefault="000225F4" w:rsidP="00C85306">
            <w:pPr>
              <w:jc w:val="center"/>
              <w:rPr>
                <w:rFonts w:ascii="Arial" w:hAnsi="Arial" w:cs="Arial"/>
                <w:color w:val="000000" w:themeColor="text1"/>
              </w:rPr>
            </w:pPr>
            <w:r>
              <w:rPr>
                <w:rFonts w:ascii="Arial" w:hAnsi="Arial" w:cs="Arial"/>
                <w:color w:val="000000" w:themeColor="text1"/>
              </w:rPr>
              <w:t>Pineapple</w:t>
            </w:r>
          </w:p>
          <w:p w14:paraId="094375FF" w14:textId="77777777" w:rsidR="000225F4" w:rsidRDefault="000225F4" w:rsidP="00C85306">
            <w:pPr>
              <w:jc w:val="center"/>
              <w:rPr>
                <w:rFonts w:ascii="Arial" w:hAnsi="Arial" w:cs="Arial"/>
                <w:color w:val="000000" w:themeColor="text1"/>
              </w:rPr>
            </w:pPr>
            <w:r>
              <w:rPr>
                <w:rFonts w:ascii="Arial" w:hAnsi="Arial" w:cs="Arial"/>
                <w:color w:val="000000" w:themeColor="text1"/>
              </w:rPr>
              <w:t>Coconut</w:t>
            </w:r>
          </w:p>
          <w:p w14:paraId="7C126950" w14:textId="77777777" w:rsidR="000225F4" w:rsidRPr="005F5F81" w:rsidRDefault="000225F4" w:rsidP="00C85306">
            <w:pPr>
              <w:jc w:val="center"/>
              <w:rPr>
                <w:rFonts w:ascii="Arial" w:hAnsi="Arial" w:cs="Arial"/>
                <w:color w:val="000000" w:themeColor="text1"/>
              </w:rPr>
            </w:pPr>
            <w:r>
              <w:rPr>
                <w:rFonts w:ascii="Arial" w:hAnsi="Arial" w:cs="Arial"/>
                <w:color w:val="000000" w:themeColor="text1"/>
              </w:rPr>
              <w:t>Mango</w:t>
            </w:r>
          </w:p>
        </w:tc>
        <w:tc>
          <w:tcPr>
            <w:tcW w:w="2253" w:type="dxa"/>
          </w:tcPr>
          <w:p w14:paraId="695F0C4F" w14:textId="77777777" w:rsidR="000225F4" w:rsidRPr="00B559ED" w:rsidRDefault="000225F4" w:rsidP="00C85306">
            <w:pPr>
              <w:jc w:val="center"/>
              <w:rPr>
                <w:rFonts w:ascii="Arial" w:hAnsi="Arial" w:cs="Arial"/>
                <w:b/>
                <w:color w:val="000000" w:themeColor="text1"/>
              </w:rPr>
            </w:pPr>
            <w:r w:rsidRPr="00B559ED">
              <w:rPr>
                <w:rFonts w:ascii="Arial" w:hAnsi="Arial" w:cs="Arial"/>
                <w:b/>
                <w:color w:val="000000" w:themeColor="text1"/>
              </w:rPr>
              <w:t>Red fruit:</w:t>
            </w:r>
          </w:p>
          <w:p w14:paraId="7E68226A" w14:textId="77777777" w:rsidR="000225F4" w:rsidRDefault="000225F4" w:rsidP="00C85306">
            <w:pPr>
              <w:jc w:val="center"/>
              <w:rPr>
                <w:rFonts w:ascii="Arial" w:hAnsi="Arial" w:cs="Arial"/>
                <w:color w:val="000000" w:themeColor="text1"/>
              </w:rPr>
            </w:pPr>
            <w:r>
              <w:rPr>
                <w:rFonts w:ascii="Arial" w:hAnsi="Arial" w:cs="Arial"/>
                <w:color w:val="000000" w:themeColor="text1"/>
              </w:rPr>
              <w:t>Strawberries</w:t>
            </w:r>
          </w:p>
          <w:p w14:paraId="7BFD360A" w14:textId="77777777" w:rsidR="000225F4" w:rsidRDefault="000225F4" w:rsidP="00C85306">
            <w:pPr>
              <w:jc w:val="center"/>
              <w:rPr>
                <w:rFonts w:ascii="Arial" w:hAnsi="Arial" w:cs="Arial"/>
                <w:color w:val="000000" w:themeColor="text1"/>
              </w:rPr>
            </w:pPr>
            <w:r>
              <w:rPr>
                <w:rFonts w:ascii="Arial" w:hAnsi="Arial" w:cs="Arial"/>
                <w:color w:val="000000" w:themeColor="text1"/>
              </w:rPr>
              <w:t>Raspberries</w:t>
            </w:r>
          </w:p>
          <w:p w14:paraId="3C0F0F73" w14:textId="77777777" w:rsidR="000225F4" w:rsidRDefault="000225F4" w:rsidP="00C85306">
            <w:pPr>
              <w:jc w:val="center"/>
              <w:rPr>
                <w:rFonts w:ascii="Arial" w:hAnsi="Arial" w:cs="Arial"/>
                <w:color w:val="000000" w:themeColor="text1"/>
              </w:rPr>
            </w:pPr>
            <w:r>
              <w:rPr>
                <w:rFonts w:ascii="Arial" w:hAnsi="Arial" w:cs="Arial"/>
                <w:color w:val="000000" w:themeColor="text1"/>
              </w:rPr>
              <w:t>Cherries</w:t>
            </w:r>
          </w:p>
          <w:p w14:paraId="28D08552" w14:textId="77777777" w:rsidR="000225F4" w:rsidRPr="005F5F81" w:rsidRDefault="000225F4" w:rsidP="00C85306">
            <w:pPr>
              <w:jc w:val="center"/>
              <w:rPr>
                <w:rFonts w:ascii="Arial" w:hAnsi="Arial" w:cs="Arial"/>
                <w:color w:val="000000" w:themeColor="text1"/>
              </w:rPr>
            </w:pPr>
          </w:p>
        </w:tc>
        <w:tc>
          <w:tcPr>
            <w:tcW w:w="2253" w:type="dxa"/>
          </w:tcPr>
          <w:p w14:paraId="62976CC2" w14:textId="77777777" w:rsidR="000225F4" w:rsidRPr="00B559ED" w:rsidRDefault="000225F4" w:rsidP="00C85306">
            <w:pPr>
              <w:jc w:val="center"/>
              <w:rPr>
                <w:rFonts w:ascii="Arial" w:hAnsi="Arial" w:cs="Arial"/>
                <w:b/>
                <w:color w:val="000000" w:themeColor="text1"/>
              </w:rPr>
            </w:pPr>
            <w:r w:rsidRPr="00B559ED">
              <w:rPr>
                <w:rFonts w:ascii="Arial" w:hAnsi="Arial" w:cs="Arial"/>
                <w:b/>
                <w:color w:val="000000" w:themeColor="text1"/>
              </w:rPr>
              <w:t>Citrus:</w:t>
            </w:r>
          </w:p>
          <w:p w14:paraId="663443BD" w14:textId="77777777" w:rsidR="000225F4" w:rsidRDefault="000225F4" w:rsidP="00C85306">
            <w:pPr>
              <w:jc w:val="center"/>
              <w:rPr>
                <w:rFonts w:ascii="Arial" w:hAnsi="Arial" w:cs="Arial"/>
                <w:color w:val="000000" w:themeColor="text1"/>
              </w:rPr>
            </w:pPr>
            <w:r>
              <w:rPr>
                <w:rFonts w:ascii="Arial" w:hAnsi="Arial" w:cs="Arial"/>
                <w:color w:val="000000" w:themeColor="text1"/>
              </w:rPr>
              <w:t>Lime</w:t>
            </w:r>
          </w:p>
          <w:p w14:paraId="7E178DC3" w14:textId="77777777" w:rsidR="000225F4" w:rsidRDefault="000225F4" w:rsidP="00C85306">
            <w:pPr>
              <w:jc w:val="center"/>
              <w:rPr>
                <w:rFonts w:ascii="Arial" w:hAnsi="Arial" w:cs="Arial"/>
                <w:color w:val="000000" w:themeColor="text1"/>
              </w:rPr>
            </w:pPr>
            <w:r>
              <w:rPr>
                <w:rFonts w:ascii="Arial" w:hAnsi="Arial" w:cs="Arial"/>
                <w:color w:val="000000" w:themeColor="text1"/>
              </w:rPr>
              <w:t>Lemon</w:t>
            </w:r>
          </w:p>
          <w:p w14:paraId="68A66574" w14:textId="77777777" w:rsidR="000225F4" w:rsidRDefault="000225F4" w:rsidP="00C85306">
            <w:pPr>
              <w:jc w:val="center"/>
              <w:rPr>
                <w:rFonts w:ascii="Arial" w:hAnsi="Arial" w:cs="Arial"/>
                <w:color w:val="000000" w:themeColor="text1"/>
              </w:rPr>
            </w:pPr>
            <w:r>
              <w:rPr>
                <w:rFonts w:ascii="Arial" w:hAnsi="Arial" w:cs="Arial"/>
                <w:color w:val="000000" w:themeColor="text1"/>
              </w:rPr>
              <w:t>Orange</w:t>
            </w:r>
          </w:p>
          <w:p w14:paraId="528EF778" w14:textId="77777777" w:rsidR="000225F4" w:rsidRPr="005F5F81" w:rsidRDefault="000225F4" w:rsidP="00C85306">
            <w:pPr>
              <w:jc w:val="center"/>
              <w:rPr>
                <w:rFonts w:ascii="Arial" w:hAnsi="Arial" w:cs="Arial"/>
                <w:color w:val="000000" w:themeColor="text1"/>
              </w:rPr>
            </w:pPr>
          </w:p>
        </w:tc>
      </w:tr>
      <w:tr w:rsidR="000225F4" w14:paraId="7B9DF182" w14:textId="77777777" w:rsidTr="00C85306">
        <w:tc>
          <w:tcPr>
            <w:tcW w:w="2252" w:type="dxa"/>
          </w:tcPr>
          <w:p w14:paraId="31C8D5A4" w14:textId="77777777" w:rsidR="000225F4" w:rsidRPr="00B559ED" w:rsidRDefault="000225F4" w:rsidP="00C85306">
            <w:pPr>
              <w:jc w:val="center"/>
              <w:rPr>
                <w:rFonts w:ascii="Arial" w:hAnsi="Arial" w:cs="Arial"/>
                <w:b/>
                <w:color w:val="000000" w:themeColor="text1"/>
              </w:rPr>
            </w:pPr>
            <w:r w:rsidRPr="00B559ED">
              <w:rPr>
                <w:rFonts w:ascii="Arial" w:hAnsi="Arial" w:cs="Arial"/>
                <w:b/>
                <w:color w:val="000000" w:themeColor="text1"/>
              </w:rPr>
              <w:t>Earthy</w:t>
            </w:r>
            <w:r>
              <w:rPr>
                <w:rFonts w:ascii="Arial" w:hAnsi="Arial" w:cs="Arial"/>
                <w:b/>
                <w:color w:val="000000" w:themeColor="text1"/>
              </w:rPr>
              <w:t>:</w:t>
            </w:r>
          </w:p>
          <w:p w14:paraId="00B8D0E5" w14:textId="77777777" w:rsidR="000225F4" w:rsidRDefault="000225F4" w:rsidP="00C85306">
            <w:pPr>
              <w:jc w:val="center"/>
              <w:rPr>
                <w:rFonts w:ascii="Arial" w:hAnsi="Arial" w:cs="Arial"/>
                <w:color w:val="000000" w:themeColor="text1"/>
              </w:rPr>
            </w:pPr>
            <w:r>
              <w:rPr>
                <w:rFonts w:ascii="Arial" w:hAnsi="Arial" w:cs="Arial"/>
                <w:color w:val="000000" w:themeColor="text1"/>
              </w:rPr>
              <w:t>Olive</w:t>
            </w:r>
          </w:p>
          <w:p w14:paraId="4D328C46" w14:textId="77777777" w:rsidR="000225F4" w:rsidRDefault="000225F4" w:rsidP="00C85306">
            <w:pPr>
              <w:jc w:val="center"/>
              <w:rPr>
                <w:rFonts w:ascii="Arial" w:hAnsi="Arial" w:cs="Arial"/>
                <w:color w:val="000000" w:themeColor="text1"/>
              </w:rPr>
            </w:pPr>
            <w:r>
              <w:rPr>
                <w:rFonts w:ascii="Arial" w:hAnsi="Arial" w:cs="Arial"/>
                <w:color w:val="000000" w:themeColor="text1"/>
              </w:rPr>
              <w:t>Smoked Wood</w:t>
            </w:r>
          </w:p>
          <w:p w14:paraId="273C4448" w14:textId="77777777" w:rsidR="000225F4" w:rsidRPr="005F5F81" w:rsidRDefault="000225F4" w:rsidP="00C85306">
            <w:pPr>
              <w:jc w:val="center"/>
              <w:rPr>
                <w:rFonts w:ascii="Arial" w:hAnsi="Arial" w:cs="Arial"/>
                <w:color w:val="000000" w:themeColor="text1"/>
              </w:rPr>
            </w:pPr>
            <w:r>
              <w:rPr>
                <w:rFonts w:ascii="Arial" w:hAnsi="Arial" w:cs="Arial"/>
                <w:color w:val="000000" w:themeColor="text1"/>
              </w:rPr>
              <w:t>Mushroom</w:t>
            </w:r>
          </w:p>
        </w:tc>
        <w:tc>
          <w:tcPr>
            <w:tcW w:w="2252" w:type="dxa"/>
          </w:tcPr>
          <w:p w14:paraId="4E143DD8" w14:textId="77777777" w:rsidR="000225F4" w:rsidRPr="00B559ED" w:rsidRDefault="000225F4" w:rsidP="00C85306">
            <w:pPr>
              <w:jc w:val="center"/>
              <w:rPr>
                <w:rFonts w:ascii="Arial" w:hAnsi="Arial" w:cs="Arial"/>
                <w:b/>
                <w:color w:val="000000" w:themeColor="text1"/>
              </w:rPr>
            </w:pPr>
            <w:r w:rsidRPr="00B559ED">
              <w:rPr>
                <w:rFonts w:ascii="Arial" w:hAnsi="Arial" w:cs="Arial"/>
                <w:b/>
                <w:color w:val="000000" w:themeColor="text1"/>
              </w:rPr>
              <w:t>Herbal</w:t>
            </w:r>
            <w:r>
              <w:rPr>
                <w:rFonts w:ascii="Arial" w:hAnsi="Arial" w:cs="Arial"/>
                <w:b/>
                <w:color w:val="000000" w:themeColor="text1"/>
              </w:rPr>
              <w:t>:</w:t>
            </w:r>
          </w:p>
          <w:p w14:paraId="79957071" w14:textId="77777777" w:rsidR="000225F4" w:rsidRDefault="000225F4" w:rsidP="00C85306">
            <w:pPr>
              <w:jc w:val="center"/>
              <w:rPr>
                <w:rFonts w:ascii="Arial" w:hAnsi="Arial" w:cs="Arial"/>
                <w:color w:val="000000" w:themeColor="text1"/>
              </w:rPr>
            </w:pPr>
            <w:r>
              <w:rPr>
                <w:rFonts w:ascii="Arial" w:hAnsi="Arial" w:cs="Arial"/>
                <w:color w:val="000000" w:themeColor="text1"/>
              </w:rPr>
              <w:t>Rosemary</w:t>
            </w:r>
          </w:p>
          <w:p w14:paraId="75078B3F" w14:textId="77777777" w:rsidR="000225F4" w:rsidRDefault="000225F4" w:rsidP="00C85306">
            <w:pPr>
              <w:jc w:val="center"/>
              <w:rPr>
                <w:rFonts w:ascii="Arial" w:hAnsi="Arial" w:cs="Arial"/>
                <w:color w:val="000000" w:themeColor="text1"/>
              </w:rPr>
            </w:pPr>
            <w:r>
              <w:rPr>
                <w:rFonts w:ascii="Arial" w:hAnsi="Arial" w:cs="Arial"/>
                <w:color w:val="000000" w:themeColor="text1"/>
              </w:rPr>
              <w:t>Coriander</w:t>
            </w:r>
          </w:p>
          <w:p w14:paraId="3D75D4D1" w14:textId="77777777" w:rsidR="000225F4" w:rsidRPr="005F5F81" w:rsidRDefault="000225F4" w:rsidP="00C85306">
            <w:pPr>
              <w:jc w:val="center"/>
              <w:rPr>
                <w:rFonts w:ascii="Arial" w:hAnsi="Arial" w:cs="Arial"/>
                <w:color w:val="000000" w:themeColor="text1"/>
              </w:rPr>
            </w:pPr>
            <w:r>
              <w:rPr>
                <w:rFonts w:ascii="Arial" w:hAnsi="Arial" w:cs="Arial"/>
                <w:color w:val="000000" w:themeColor="text1"/>
              </w:rPr>
              <w:t>Thyme</w:t>
            </w:r>
          </w:p>
        </w:tc>
        <w:tc>
          <w:tcPr>
            <w:tcW w:w="2253" w:type="dxa"/>
          </w:tcPr>
          <w:p w14:paraId="6C72232D" w14:textId="77777777" w:rsidR="000225F4" w:rsidRPr="00B559ED" w:rsidRDefault="000225F4" w:rsidP="00C85306">
            <w:pPr>
              <w:jc w:val="center"/>
              <w:rPr>
                <w:rFonts w:ascii="Arial" w:hAnsi="Arial" w:cs="Arial"/>
                <w:b/>
                <w:color w:val="000000" w:themeColor="text1"/>
              </w:rPr>
            </w:pPr>
            <w:r w:rsidRPr="00B559ED">
              <w:rPr>
                <w:rFonts w:ascii="Arial" w:hAnsi="Arial" w:cs="Arial"/>
                <w:b/>
                <w:color w:val="000000" w:themeColor="text1"/>
              </w:rPr>
              <w:t>Spices:</w:t>
            </w:r>
          </w:p>
          <w:p w14:paraId="71BC5999" w14:textId="77777777" w:rsidR="000225F4" w:rsidRDefault="000225F4" w:rsidP="00C85306">
            <w:pPr>
              <w:jc w:val="center"/>
              <w:rPr>
                <w:rFonts w:ascii="Arial" w:hAnsi="Arial" w:cs="Arial"/>
                <w:color w:val="000000" w:themeColor="text1"/>
              </w:rPr>
            </w:pPr>
            <w:r>
              <w:rPr>
                <w:rFonts w:ascii="Arial" w:hAnsi="Arial" w:cs="Arial"/>
                <w:color w:val="000000" w:themeColor="text1"/>
              </w:rPr>
              <w:t>Black pepper</w:t>
            </w:r>
          </w:p>
          <w:p w14:paraId="61C64448" w14:textId="77777777" w:rsidR="000225F4" w:rsidRDefault="000225F4" w:rsidP="00C85306">
            <w:pPr>
              <w:jc w:val="center"/>
              <w:rPr>
                <w:rFonts w:ascii="Arial" w:hAnsi="Arial" w:cs="Arial"/>
                <w:color w:val="000000" w:themeColor="text1"/>
              </w:rPr>
            </w:pPr>
            <w:r>
              <w:rPr>
                <w:rFonts w:ascii="Arial" w:hAnsi="Arial" w:cs="Arial"/>
                <w:color w:val="000000" w:themeColor="text1"/>
              </w:rPr>
              <w:t>Nutmeg</w:t>
            </w:r>
          </w:p>
          <w:p w14:paraId="0E36682F" w14:textId="77777777" w:rsidR="000225F4" w:rsidRPr="005F5F81" w:rsidRDefault="000225F4" w:rsidP="00C85306">
            <w:pPr>
              <w:jc w:val="center"/>
              <w:rPr>
                <w:rFonts w:ascii="Arial" w:hAnsi="Arial" w:cs="Arial"/>
                <w:color w:val="000000" w:themeColor="text1"/>
              </w:rPr>
            </w:pPr>
            <w:r>
              <w:rPr>
                <w:rFonts w:ascii="Arial" w:hAnsi="Arial" w:cs="Arial"/>
                <w:color w:val="000000" w:themeColor="text1"/>
              </w:rPr>
              <w:t>Ginger</w:t>
            </w:r>
          </w:p>
        </w:tc>
        <w:tc>
          <w:tcPr>
            <w:tcW w:w="2253" w:type="dxa"/>
          </w:tcPr>
          <w:p w14:paraId="5847875F" w14:textId="77777777" w:rsidR="000225F4" w:rsidRPr="00B559ED" w:rsidRDefault="000225F4" w:rsidP="00C85306">
            <w:pPr>
              <w:jc w:val="center"/>
              <w:rPr>
                <w:rFonts w:ascii="Arial" w:hAnsi="Arial" w:cs="Arial"/>
                <w:b/>
                <w:color w:val="000000" w:themeColor="text1"/>
              </w:rPr>
            </w:pPr>
            <w:r w:rsidRPr="00B559ED">
              <w:rPr>
                <w:rFonts w:ascii="Arial" w:hAnsi="Arial" w:cs="Arial"/>
                <w:b/>
                <w:color w:val="000000" w:themeColor="text1"/>
              </w:rPr>
              <w:t>Floral:</w:t>
            </w:r>
          </w:p>
          <w:p w14:paraId="4B213F79" w14:textId="77777777" w:rsidR="000225F4" w:rsidRDefault="000225F4" w:rsidP="00C85306">
            <w:pPr>
              <w:jc w:val="center"/>
              <w:rPr>
                <w:rFonts w:ascii="Arial" w:hAnsi="Arial" w:cs="Arial"/>
                <w:color w:val="000000" w:themeColor="text1"/>
              </w:rPr>
            </w:pPr>
            <w:r>
              <w:rPr>
                <w:rFonts w:ascii="Arial" w:hAnsi="Arial" w:cs="Arial"/>
                <w:color w:val="000000" w:themeColor="text1"/>
              </w:rPr>
              <w:t>Jasmin</w:t>
            </w:r>
          </w:p>
          <w:p w14:paraId="558CD761" w14:textId="77777777" w:rsidR="000225F4" w:rsidRDefault="000225F4" w:rsidP="00C85306">
            <w:pPr>
              <w:jc w:val="center"/>
              <w:rPr>
                <w:rFonts w:ascii="Arial" w:hAnsi="Arial" w:cs="Arial"/>
                <w:color w:val="000000" w:themeColor="text1"/>
              </w:rPr>
            </w:pPr>
            <w:r>
              <w:rPr>
                <w:rFonts w:ascii="Arial" w:hAnsi="Arial" w:cs="Arial"/>
                <w:color w:val="000000" w:themeColor="text1"/>
              </w:rPr>
              <w:t>Rose</w:t>
            </w:r>
          </w:p>
          <w:p w14:paraId="172F7696" w14:textId="77777777" w:rsidR="000225F4" w:rsidRDefault="000225F4" w:rsidP="00C85306">
            <w:pPr>
              <w:jc w:val="center"/>
              <w:rPr>
                <w:rFonts w:ascii="Arial" w:hAnsi="Arial" w:cs="Arial"/>
                <w:color w:val="000000" w:themeColor="text1"/>
              </w:rPr>
            </w:pPr>
            <w:r>
              <w:rPr>
                <w:rFonts w:ascii="Arial" w:hAnsi="Arial" w:cs="Arial"/>
                <w:color w:val="000000" w:themeColor="text1"/>
              </w:rPr>
              <w:t>Lavender</w:t>
            </w:r>
          </w:p>
          <w:p w14:paraId="12E523E0" w14:textId="77777777" w:rsidR="000225F4" w:rsidRPr="005F5F81" w:rsidRDefault="000225F4" w:rsidP="00C85306">
            <w:pPr>
              <w:jc w:val="center"/>
              <w:rPr>
                <w:rFonts w:ascii="Arial" w:hAnsi="Arial" w:cs="Arial"/>
                <w:color w:val="000000" w:themeColor="text1"/>
              </w:rPr>
            </w:pPr>
          </w:p>
        </w:tc>
      </w:tr>
    </w:tbl>
    <w:p w14:paraId="7546FDB6" w14:textId="77777777" w:rsidR="000225F4" w:rsidRDefault="000225F4" w:rsidP="000225F4">
      <w:pPr>
        <w:rPr>
          <w:b/>
          <w:color w:val="000000" w:themeColor="text1"/>
          <w:u w:val="single"/>
        </w:rPr>
      </w:pPr>
    </w:p>
    <w:p w14:paraId="3F802820" w14:textId="77777777" w:rsidR="000225F4" w:rsidRDefault="000225F4" w:rsidP="000225F4">
      <w:pPr>
        <w:rPr>
          <w:color w:val="000000" w:themeColor="text1"/>
        </w:rPr>
      </w:pPr>
    </w:p>
    <w:p w14:paraId="32903AF4" w14:textId="77777777" w:rsidR="000225F4" w:rsidRDefault="000225F4" w:rsidP="000225F4">
      <w:pPr>
        <w:rPr>
          <w:color w:val="000000" w:themeColor="text1"/>
        </w:rPr>
      </w:pPr>
    </w:p>
    <w:p w14:paraId="6232689F" w14:textId="77777777" w:rsidR="000225F4" w:rsidRDefault="000225F4" w:rsidP="000225F4">
      <w:pPr>
        <w:rPr>
          <w:color w:val="000000" w:themeColor="text1"/>
        </w:rPr>
      </w:pPr>
    </w:p>
    <w:p w14:paraId="42E48EA0" w14:textId="77777777" w:rsidR="000225F4" w:rsidRPr="00E25027" w:rsidRDefault="000225F4" w:rsidP="000225F4">
      <w:pPr>
        <w:pStyle w:val="NormalWeb"/>
        <w:spacing w:before="240" w:beforeAutospacing="0" w:after="240" w:afterAutospacing="0"/>
        <w:ind w:left="720" w:hanging="360"/>
        <w:rPr>
          <w:rFonts w:asciiTheme="minorHAnsi" w:hAnsiTheme="minorHAnsi" w:cstheme="minorHAnsi"/>
        </w:rPr>
      </w:pPr>
    </w:p>
    <w:p w14:paraId="3EC778C2" w14:textId="77777777" w:rsidR="000225F4" w:rsidRDefault="000225F4"/>
    <w:sectPr w:rsidR="000225F4" w:rsidSect="005562BB">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078E39" w14:textId="77777777" w:rsidR="00202C10" w:rsidRDefault="00202C10" w:rsidP="00750582">
      <w:pPr>
        <w:spacing w:after="0" w:line="240" w:lineRule="auto"/>
      </w:pPr>
      <w:r>
        <w:separator/>
      </w:r>
    </w:p>
  </w:endnote>
  <w:endnote w:type="continuationSeparator" w:id="0">
    <w:p w14:paraId="43B1F37B" w14:textId="77777777" w:rsidR="00202C10" w:rsidRDefault="00202C10" w:rsidP="00750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A76B" w14:textId="69A82095" w:rsidR="000C0753" w:rsidRDefault="000C0753" w:rsidP="000C0753">
    <w:pPr>
      <w:pStyle w:val="Footer"/>
      <w:jc w:val="right"/>
    </w:pPr>
    <w:r>
      <w:rPr>
        <w:noProof/>
        <w:lang w:eastAsia="en-GB"/>
      </w:rPr>
      <mc:AlternateContent>
        <mc:Choice Requires="wps">
          <w:drawing>
            <wp:anchor distT="0" distB="0" distL="114300" distR="114300" simplePos="0" relativeHeight="251659264" behindDoc="0" locked="0" layoutInCell="1" allowOverlap="1" wp14:anchorId="71F6D29C" wp14:editId="1AE46368">
              <wp:simplePos x="0" y="0"/>
              <wp:positionH relativeFrom="column">
                <wp:posOffset>63611</wp:posOffset>
              </wp:positionH>
              <wp:positionV relativeFrom="paragraph">
                <wp:posOffset>301515</wp:posOffset>
              </wp:positionV>
              <wp:extent cx="8216900" cy="12700"/>
              <wp:effectExtent l="0" t="0" r="31750" b="25400"/>
              <wp:wrapNone/>
              <wp:docPr id="2" name="Straight Connector 2"/>
              <wp:cNvGraphicFramePr/>
              <a:graphic xmlns:a="http://schemas.openxmlformats.org/drawingml/2006/main">
                <a:graphicData uri="http://schemas.microsoft.com/office/word/2010/wordprocessingShape">
                  <wps:wsp>
                    <wps:cNvCnPr/>
                    <wps:spPr>
                      <a:xfrm flipV="1">
                        <a:off x="0" y="0"/>
                        <a:ext cx="8216900" cy="12700"/>
                      </a:xfrm>
                      <a:prstGeom prst="line">
                        <a:avLst/>
                      </a:prstGeom>
                      <a:ln>
                        <a:solidFill>
                          <a:schemeClr val="accent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1643D5"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23.75pt" to="652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" strokecolor="#9bbb59 [3206]"/>
          </w:pict>
        </mc:Fallback>
      </mc:AlternateContent>
    </w:r>
    <w:r w:rsidRPr="00E43F31">
      <w:rPr>
        <w:noProof/>
        <w:lang w:eastAsia="en-GB"/>
      </w:rPr>
      <w:drawing>
        <wp:inline distT="0" distB="0" distL="0" distR="0" wp14:anchorId="618D59B7" wp14:editId="06B79FE5">
          <wp:extent cx="623147" cy="623147"/>
          <wp:effectExtent l="0" t="0" r="5715" b="5715"/>
          <wp:docPr id="18" name="Google Shape;18;p11"/>
          <wp:cNvGraphicFramePr/>
          <a:graphic xmlns:a="http://schemas.openxmlformats.org/drawingml/2006/main">
            <a:graphicData uri="http://schemas.openxmlformats.org/drawingml/2006/picture">
              <pic:pic xmlns:pic="http://schemas.openxmlformats.org/drawingml/2006/picture">
                <pic:nvPicPr>
                  <pic:cNvPr id="18" name="Google Shape;18;p11"/>
                  <pic:cNvPicPr preferRelativeResize="0"/>
                </pic:nvPicPr>
                <pic:blipFill rotWithShape="1">
                  <a:blip r:embed="rId1">
                    <a:alphaModFix/>
                  </a:blip>
                  <a:srcRect/>
                  <a:stretch/>
                </pic:blipFill>
                <pic:spPr>
                  <a:xfrm>
                    <a:off x="0" y="0"/>
                    <a:ext cx="623147" cy="62314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BF19DF" w14:textId="77777777" w:rsidR="00202C10" w:rsidRDefault="00202C10" w:rsidP="00750582">
      <w:pPr>
        <w:spacing w:after="0" w:line="240" w:lineRule="auto"/>
      </w:pPr>
      <w:r>
        <w:separator/>
      </w:r>
    </w:p>
  </w:footnote>
  <w:footnote w:type="continuationSeparator" w:id="0">
    <w:p w14:paraId="49AAD0D5" w14:textId="77777777" w:rsidR="00202C10" w:rsidRDefault="00202C10" w:rsidP="007505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64433"/>
    <w:multiLevelType w:val="hybridMultilevel"/>
    <w:tmpl w:val="4BAC5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DB2E2D"/>
    <w:multiLevelType w:val="hybridMultilevel"/>
    <w:tmpl w:val="5AEEEA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D17D30"/>
    <w:multiLevelType w:val="hybridMultilevel"/>
    <w:tmpl w:val="7812E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4F6748"/>
    <w:multiLevelType w:val="hybridMultilevel"/>
    <w:tmpl w:val="173E1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EE0CD1"/>
    <w:multiLevelType w:val="hybridMultilevel"/>
    <w:tmpl w:val="DB10A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046448"/>
    <w:multiLevelType w:val="hybridMultilevel"/>
    <w:tmpl w:val="E7CAE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E456EE3"/>
    <w:multiLevelType w:val="hybridMultilevel"/>
    <w:tmpl w:val="7A42AB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919664D"/>
    <w:multiLevelType w:val="hybridMultilevel"/>
    <w:tmpl w:val="DB0A9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A93FA6"/>
    <w:multiLevelType w:val="hybridMultilevel"/>
    <w:tmpl w:val="9D2ADA2C"/>
    <w:lvl w:ilvl="0" w:tplc="08090001">
      <w:start w:val="1"/>
      <w:numFmt w:val="bullet"/>
      <w:lvlText w:val=""/>
      <w:lvlJc w:val="left"/>
      <w:pPr>
        <w:ind w:left="760" w:hanging="360"/>
      </w:pPr>
      <w:rPr>
        <w:rFonts w:ascii="Symbol" w:hAnsi="Symbol"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9" w15:restartNumberingAfterBreak="0">
    <w:nsid w:val="5C295909"/>
    <w:multiLevelType w:val="hybridMultilevel"/>
    <w:tmpl w:val="0D224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D5F40EC"/>
    <w:multiLevelType w:val="hybridMultilevel"/>
    <w:tmpl w:val="B89A77F2"/>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62289B"/>
    <w:multiLevelType w:val="hybridMultilevel"/>
    <w:tmpl w:val="F7D2C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1B11603"/>
    <w:multiLevelType w:val="hybridMultilevel"/>
    <w:tmpl w:val="CB60AD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3"/>
  </w:num>
  <w:num w:numId="4">
    <w:abstractNumId w:val="0"/>
  </w:num>
  <w:num w:numId="5">
    <w:abstractNumId w:val="5"/>
  </w:num>
  <w:num w:numId="6">
    <w:abstractNumId w:val="2"/>
  </w:num>
  <w:num w:numId="7">
    <w:abstractNumId w:val="7"/>
  </w:num>
  <w:num w:numId="8">
    <w:abstractNumId w:val="11"/>
  </w:num>
  <w:num w:numId="9">
    <w:abstractNumId w:val="6"/>
  </w:num>
  <w:num w:numId="10">
    <w:abstractNumId w:val="9"/>
  </w:num>
  <w:num w:numId="11">
    <w:abstractNumId w:val="10"/>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2BB"/>
    <w:rsid w:val="000225F4"/>
    <w:rsid w:val="000327A8"/>
    <w:rsid w:val="000A2FE0"/>
    <w:rsid w:val="000A4E44"/>
    <w:rsid w:val="000C0753"/>
    <w:rsid w:val="00105344"/>
    <w:rsid w:val="00135BF4"/>
    <w:rsid w:val="00202C10"/>
    <w:rsid w:val="00236F1C"/>
    <w:rsid w:val="00240499"/>
    <w:rsid w:val="002C1C1D"/>
    <w:rsid w:val="002D7F04"/>
    <w:rsid w:val="00311156"/>
    <w:rsid w:val="00370B97"/>
    <w:rsid w:val="003E3475"/>
    <w:rsid w:val="003E372C"/>
    <w:rsid w:val="0045139D"/>
    <w:rsid w:val="0049795E"/>
    <w:rsid w:val="004A4C4E"/>
    <w:rsid w:val="004C089D"/>
    <w:rsid w:val="004E58F0"/>
    <w:rsid w:val="005139C3"/>
    <w:rsid w:val="005334F0"/>
    <w:rsid w:val="00542DF6"/>
    <w:rsid w:val="005562BB"/>
    <w:rsid w:val="005724CD"/>
    <w:rsid w:val="00574D8E"/>
    <w:rsid w:val="005813DD"/>
    <w:rsid w:val="005A748D"/>
    <w:rsid w:val="005B18DC"/>
    <w:rsid w:val="005C2F80"/>
    <w:rsid w:val="005C40F7"/>
    <w:rsid w:val="005F0836"/>
    <w:rsid w:val="0062321E"/>
    <w:rsid w:val="006349F5"/>
    <w:rsid w:val="006458DA"/>
    <w:rsid w:val="006676D7"/>
    <w:rsid w:val="006D35A2"/>
    <w:rsid w:val="006D454D"/>
    <w:rsid w:val="006F4758"/>
    <w:rsid w:val="0070350C"/>
    <w:rsid w:val="007254B0"/>
    <w:rsid w:val="0073700A"/>
    <w:rsid w:val="00750582"/>
    <w:rsid w:val="007C5680"/>
    <w:rsid w:val="007C6EA6"/>
    <w:rsid w:val="008325EA"/>
    <w:rsid w:val="00841E04"/>
    <w:rsid w:val="00844E35"/>
    <w:rsid w:val="00865CC4"/>
    <w:rsid w:val="008B0EAC"/>
    <w:rsid w:val="008E0C7E"/>
    <w:rsid w:val="008F0046"/>
    <w:rsid w:val="00984268"/>
    <w:rsid w:val="009C41BF"/>
    <w:rsid w:val="00A12305"/>
    <w:rsid w:val="00A255FA"/>
    <w:rsid w:val="00A34DC1"/>
    <w:rsid w:val="00AA5D5A"/>
    <w:rsid w:val="00AA75A4"/>
    <w:rsid w:val="00AC5DF9"/>
    <w:rsid w:val="00B83994"/>
    <w:rsid w:val="00B83CC5"/>
    <w:rsid w:val="00BC71E9"/>
    <w:rsid w:val="00BD3B6D"/>
    <w:rsid w:val="00BE71E9"/>
    <w:rsid w:val="00C26F7C"/>
    <w:rsid w:val="00C345D0"/>
    <w:rsid w:val="00C7726E"/>
    <w:rsid w:val="00CA4C2E"/>
    <w:rsid w:val="00CB5681"/>
    <w:rsid w:val="00CC5005"/>
    <w:rsid w:val="00D14DAA"/>
    <w:rsid w:val="00D5207F"/>
    <w:rsid w:val="00E112F1"/>
    <w:rsid w:val="00E144DA"/>
    <w:rsid w:val="00E15294"/>
    <w:rsid w:val="00E403FD"/>
    <w:rsid w:val="00E727B7"/>
    <w:rsid w:val="00EA6CA2"/>
    <w:rsid w:val="00EE578E"/>
    <w:rsid w:val="00F22A48"/>
    <w:rsid w:val="00F45015"/>
    <w:rsid w:val="00F738D2"/>
    <w:rsid w:val="00F91106"/>
    <w:rsid w:val="00FB592C"/>
    <w:rsid w:val="00FD33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7578B"/>
  <w15:docId w15:val="{085EB62B-AAB3-D04E-8D7D-A2FD18847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2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6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62BB"/>
    <w:pPr>
      <w:ind w:left="720"/>
      <w:contextualSpacing/>
    </w:pPr>
  </w:style>
  <w:style w:type="paragraph" w:styleId="BalloonText">
    <w:name w:val="Balloon Text"/>
    <w:basedOn w:val="Normal"/>
    <w:link w:val="BalloonTextChar"/>
    <w:uiPriority w:val="99"/>
    <w:semiHidden/>
    <w:unhideWhenUsed/>
    <w:rsid w:val="004A4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C4E"/>
    <w:rPr>
      <w:rFonts w:ascii="Tahoma" w:hAnsi="Tahoma" w:cs="Tahoma"/>
      <w:sz w:val="16"/>
      <w:szCs w:val="16"/>
    </w:rPr>
  </w:style>
  <w:style w:type="paragraph" w:styleId="Header">
    <w:name w:val="header"/>
    <w:basedOn w:val="Normal"/>
    <w:link w:val="HeaderChar"/>
    <w:uiPriority w:val="99"/>
    <w:unhideWhenUsed/>
    <w:rsid w:val="007505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582"/>
  </w:style>
  <w:style w:type="paragraph" w:styleId="Footer">
    <w:name w:val="footer"/>
    <w:basedOn w:val="Normal"/>
    <w:link w:val="FooterChar"/>
    <w:uiPriority w:val="99"/>
    <w:unhideWhenUsed/>
    <w:rsid w:val="007505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582"/>
  </w:style>
  <w:style w:type="character" w:customStyle="1" w:styleId="apple-converted-space">
    <w:name w:val="apple-converted-space"/>
    <w:basedOn w:val="DefaultParagraphFont"/>
    <w:rsid w:val="00311156"/>
  </w:style>
  <w:style w:type="character" w:styleId="Hyperlink">
    <w:name w:val="Hyperlink"/>
    <w:basedOn w:val="DefaultParagraphFont"/>
    <w:uiPriority w:val="99"/>
    <w:unhideWhenUsed/>
    <w:rsid w:val="008F0046"/>
    <w:rPr>
      <w:color w:val="0000FF"/>
      <w:u w:val="single"/>
    </w:rPr>
  </w:style>
  <w:style w:type="paragraph" w:styleId="NormalWeb">
    <w:name w:val="Normal (Web)"/>
    <w:basedOn w:val="Normal"/>
    <w:uiPriority w:val="99"/>
    <w:unhideWhenUsed/>
    <w:rsid w:val="000225F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C07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07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dg2advocacyhub.org/actions/ActionPlanArea3" TargetMode="External"/><Relationship Id="rId3" Type="http://schemas.openxmlformats.org/officeDocument/2006/relationships/settings" Target="settings.xml"/><Relationship Id="rId7" Type="http://schemas.openxmlformats.org/officeDocument/2006/relationships/hyperlink" Target="https://www.callebaut.com/en-GB/chocolate-video/story/braz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West London</Company>
  <LinksUpToDate>false</LinksUpToDate>
  <CharactersWithSpaces>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 of West London</dc:creator>
  <cp:lastModifiedBy>Sophie Robins</cp:lastModifiedBy>
  <cp:revision>12</cp:revision>
  <cp:lastPrinted>2013-09-12T07:40:00Z</cp:lastPrinted>
  <dcterms:created xsi:type="dcterms:W3CDTF">2020-07-16T10:08:00Z</dcterms:created>
  <dcterms:modified xsi:type="dcterms:W3CDTF">2020-08-19T12:02:00Z</dcterms:modified>
</cp:coreProperties>
</file>